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A815F9" w:rsidTr="00F224FC">
        <w:trPr>
          <w:trHeight w:val="1439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A815F9" w:rsidRPr="000F6EC9" w:rsidRDefault="008E3B16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ТРАНСПОРТА И ДОРОЖНОГО                                СТРОИТЕЛЬСТВА </w:t>
            </w:r>
            <w:r w:rsidR="00A815F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815F9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F9" w:rsidRPr="007931F4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7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F2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0E5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="00F2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A815F9" w:rsidRDefault="00A815F9" w:rsidP="0092668E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A815F9" w:rsidRPr="00F31067" w:rsidRDefault="00A815F9" w:rsidP="00F22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 w:rsidR="00C37D7D">
        <w:rPr>
          <w:sz w:val="28"/>
          <w:szCs w:val="28"/>
        </w:rPr>
        <w:t xml:space="preserve"> </w:t>
      </w:r>
      <w:r w:rsidR="00F224F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«</w:t>
      </w:r>
      <w:r w:rsidR="009770E5">
        <w:rPr>
          <w:sz w:val="28"/>
          <w:szCs w:val="28"/>
        </w:rPr>
        <w:t>30</w:t>
      </w:r>
      <w:r w:rsidR="002B4F44">
        <w:rPr>
          <w:sz w:val="28"/>
          <w:szCs w:val="28"/>
        </w:rPr>
        <w:t xml:space="preserve">» </w:t>
      </w:r>
      <w:r w:rsidR="009770E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9770E5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A815F9" w:rsidRPr="00B10A49" w:rsidRDefault="00A815F9" w:rsidP="00A815F9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815F9" w:rsidRPr="00FD408B" w:rsidTr="0092668E">
        <w:tc>
          <w:tcPr>
            <w:tcW w:w="4786" w:type="dxa"/>
            <w:shd w:val="clear" w:color="auto" w:fill="auto"/>
          </w:tcPr>
          <w:p w:rsidR="00A815F9" w:rsidRPr="00F620D5" w:rsidRDefault="00203B7D" w:rsidP="00203B7D">
            <w:pPr>
              <w:jc w:val="both"/>
            </w:pPr>
            <w:r w:rsidRPr="00F620D5">
              <w:t>Об утверждении руководства по соблюдению обязательных требований законодательства в сфере перевозок пассажиров и багажа легковым такси на территории Камчатского края</w:t>
            </w:r>
          </w:p>
        </w:tc>
      </w:tr>
    </w:tbl>
    <w:p w:rsidR="00A815F9" w:rsidRDefault="00A815F9" w:rsidP="00A815F9">
      <w:pPr>
        <w:rPr>
          <w:sz w:val="28"/>
          <w:szCs w:val="28"/>
        </w:rPr>
      </w:pPr>
    </w:p>
    <w:p w:rsidR="002E53FD" w:rsidRDefault="00A815F9" w:rsidP="002578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B7D">
        <w:rPr>
          <w:sz w:val="28"/>
          <w:szCs w:val="28"/>
        </w:rPr>
        <w:t>В соответствии с Р</w:t>
      </w:r>
      <w:r w:rsidR="002E53FD">
        <w:rPr>
          <w:sz w:val="28"/>
          <w:szCs w:val="28"/>
        </w:rPr>
        <w:t>аспоряжени</w:t>
      </w:r>
      <w:r w:rsidR="00203B7D">
        <w:rPr>
          <w:sz w:val="28"/>
          <w:szCs w:val="28"/>
        </w:rPr>
        <w:t>ем</w:t>
      </w:r>
      <w:r w:rsidR="002E53FD">
        <w:rPr>
          <w:sz w:val="28"/>
          <w:szCs w:val="28"/>
        </w:rPr>
        <w:t xml:space="preserve"> Правительства Российской Федерации от 31.03.2017 № 147-р</w:t>
      </w:r>
      <w:r w:rsidR="00203B7D">
        <w:rPr>
          <w:sz w:val="28"/>
          <w:szCs w:val="28"/>
        </w:rPr>
        <w:t xml:space="preserve"> «</w:t>
      </w:r>
      <w:r w:rsidR="00203B7D" w:rsidRPr="00203B7D">
        <w:rPr>
          <w:sz w:val="28"/>
          <w:szCs w:val="28"/>
        </w:rPr>
        <w:t xml:space="preserve">О целевых моделях упрощения процедур ведения бизнеса и </w:t>
      </w:r>
      <w:r w:rsidR="004D2471">
        <w:rPr>
          <w:sz w:val="28"/>
          <w:szCs w:val="28"/>
        </w:rPr>
        <w:t xml:space="preserve">  </w:t>
      </w:r>
      <w:r w:rsidR="00203B7D" w:rsidRPr="00203B7D">
        <w:rPr>
          <w:sz w:val="28"/>
          <w:szCs w:val="28"/>
        </w:rPr>
        <w:t xml:space="preserve">повышения инвестиционной привлекательности субъектов Российской Федерации» </w:t>
      </w:r>
    </w:p>
    <w:p w:rsidR="00A815F9" w:rsidRPr="007477A5" w:rsidRDefault="002E53FD" w:rsidP="002578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5F9" w:rsidRPr="007477A5" w:rsidRDefault="00A815F9" w:rsidP="00257889">
      <w:pPr>
        <w:spacing w:line="360" w:lineRule="auto"/>
        <w:jc w:val="both"/>
        <w:rPr>
          <w:sz w:val="28"/>
          <w:szCs w:val="28"/>
        </w:rPr>
      </w:pPr>
      <w:r w:rsidRPr="007477A5">
        <w:rPr>
          <w:sz w:val="28"/>
          <w:szCs w:val="28"/>
        </w:rPr>
        <w:t>ПРИКАЗЫВАЮ:</w:t>
      </w:r>
    </w:p>
    <w:p w:rsidR="00A815F9" w:rsidRPr="007477A5" w:rsidRDefault="00A815F9" w:rsidP="00257889">
      <w:pPr>
        <w:spacing w:line="360" w:lineRule="auto"/>
        <w:jc w:val="both"/>
        <w:rPr>
          <w:sz w:val="28"/>
          <w:szCs w:val="28"/>
        </w:rPr>
      </w:pPr>
    </w:p>
    <w:p w:rsidR="00A815F9" w:rsidRDefault="0035685B" w:rsidP="00257889">
      <w:pPr>
        <w:spacing w:line="360" w:lineRule="auto"/>
        <w:ind w:firstLine="720"/>
        <w:jc w:val="both"/>
        <w:rPr>
          <w:sz w:val="28"/>
          <w:szCs w:val="28"/>
        </w:rPr>
      </w:pPr>
      <w:r w:rsidRPr="003568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E53FD">
        <w:rPr>
          <w:sz w:val="28"/>
          <w:szCs w:val="28"/>
        </w:rPr>
        <w:t xml:space="preserve">Утвердить </w:t>
      </w:r>
      <w:r w:rsidR="00257889" w:rsidRPr="00257889">
        <w:rPr>
          <w:sz w:val="28"/>
          <w:szCs w:val="28"/>
        </w:rPr>
        <w:t>руководств</w:t>
      </w:r>
      <w:r w:rsidR="00257889">
        <w:rPr>
          <w:sz w:val="28"/>
          <w:szCs w:val="28"/>
        </w:rPr>
        <w:t>о</w:t>
      </w:r>
      <w:r w:rsidR="00257889" w:rsidRPr="00257889">
        <w:rPr>
          <w:sz w:val="28"/>
          <w:szCs w:val="28"/>
        </w:rPr>
        <w:t xml:space="preserve"> по соблюдению обязательных требований </w:t>
      </w:r>
      <w:r w:rsidR="00257889">
        <w:rPr>
          <w:sz w:val="28"/>
          <w:szCs w:val="28"/>
        </w:rPr>
        <w:t xml:space="preserve">              </w:t>
      </w:r>
      <w:r w:rsidR="004D2471">
        <w:rPr>
          <w:sz w:val="28"/>
          <w:szCs w:val="28"/>
        </w:rPr>
        <w:t xml:space="preserve">                </w:t>
      </w:r>
      <w:r w:rsidR="00257889" w:rsidRPr="00257889">
        <w:rPr>
          <w:sz w:val="28"/>
          <w:szCs w:val="28"/>
        </w:rPr>
        <w:t xml:space="preserve">законодательства в сфере перевозок пассажиров и багажа легковым такси на территории Камчатского края </w:t>
      </w:r>
      <w:r w:rsidR="002E53FD">
        <w:rPr>
          <w:sz w:val="28"/>
          <w:szCs w:val="28"/>
        </w:rPr>
        <w:t>согласно приложению.</w:t>
      </w:r>
    </w:p>
    <w:p w:rsidR="0035685B" w:rsidRDefault="0035685B" w:rsidP="002578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7889">
        <w:rPr>
          <w:sz w:val="28"/>
          <w:szCs w:val="28"/>
        </w:rPr>
        <w:t>Контроль исполнения настоящего приказа возложить на Чеусову Наталь</w:t>
      </w:r>
      <w:r w:rsidR="004D2471">
        <w:rPr>
          <w:sz w:val="28"/>
          <w:szCs w:val="28"/>
        </w:rPr>
        <w:t>ю</w:t>
      </w:r>
      <w:r w:rsidR="00257889">
        <w:rPr>
          <w:sz w:val="28"/>
          <w:szCs w:val="28"/>
        </w:rPr>
        <w:t xml:space="preserve"> Михайловну начальника отдела пассажирского автомобильного транспорта </w:t>
      </w:r>
      <w:r w:rsidR="004D2471">
        <w:rPr>
          <w:sz w:val="28"/>
          <w:szCs w:val="28"/>
        </w:rPr>
        <w:t xml:space="preserve">                       </w:t>
      </w:r>
      <w:r w:rsidR="00257889">
        <w:rPr>
          <w:sz w:val="28"/>
          <w:szCs w:val="28"/>
        </w:rPr>
        <w:t>Министерства транспорта и дорожного строительства Камчатского края.</w:t>
      </w:r>
    </w:p>
    <w:p w:rsidR="005A1504" w:rsidRDefault="005A1504" w:rsidP="00257889">
      <w:pPr>
        <w:spacing w:line="360" w:lineRule="auto"/>
        <w:jc w:val="both"/>
        <w:rPr>
          <w:sz w:val="28"/>
          <w:szCs w:val="28"/>
        </w:rPr>
      </w:pPr>
    </w:p>
    <w:p w:rsidR="004D2471" w:rsidRDefault="004D2471" w:rsidP="00257889">
      <w:pPr>
        <w:spacing w:line="360" w:lineRule="auto"/>
        <w:jc w:val="both"/>
        <w:rPr>
          <w:sz w:val="28"/>
          <w:szCs w:val="28"/>
        </w:rPr>
      </w:pPr>
    </w:p>
    <w:p w:rsidR="005A1504" w:rsidRDefault="005A1504" w:rsidP="005A1504">
      <w:pPr>
        <w:jc w:val="both"/>
        <w:rPr>
          <w:sz w:val="28"/>
          <w:szCs w:val="28"/>
        </w:rPr>
      </w:pPr>
    </w:p>
    <w:p w:rsidR="0035685B" w:rsidRDefault="00BA79BF" w:rsidP="00BA79BF">
      <w:pPr>
        <w:jc w:val="both"/>
        <w:rPr>
          <w:rFonts w:eastAsiaTheme="minorHAnsi"/>
          <w:lang w:eastAsia="en-US"/>
        </w:rPr>
        <w:sectPr w:rsidR="0035685B" w:rsidSect="004D2471">
          <w:headerReference w:type="default" r:id="rId8"/>
          <w:headerReference w:type="first" r:id="rId9"/>
          <w:pgSz w:w="11906" w:h="16838"/>
          <w:pgMar w:top="1134" w:right="992" w:bottom="1134" w:left="85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</w:t>
      </w:r>
      <w:r w:rsidR="00F61480">
        <w:rPr>
          <w:sz w:val="28"/>
          <w:szCs w:val="28"/>
        </w:rPr>
        <w:t>инистр</w:t>
      </w:r>
      <w:r w:rsidR="005A1504">
        <w:rPr>
          <w:sz w:val="28"/>
          <w:szCs w:val="28"/>
        </w:rPr>
        <w:t xml:space="preserve"> </w:t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bookmarkStart w:id="0" w:name="_GoBack"/>
      <w:bookmarkEnd w:id="0"/>
      <w:r w:rsidR="0079004F">
        <w:rPr>
          <w:sz w:val="28"/>
          <w:szCs w:val="28"/>
        </w:rPr>
        <w:t xml:space="preserve">                      </w:t>
      </w:r>
      <w:r w:rsidR="0079004F">
        <w:rPr>
          <w:noProof/>
          <w:sz w:val="28"/>
          <w:szCs w:val="28"/>
        </w:rPr>
        <w:drawing>
          <wp:inline distT="0" distB="0" distL="0" distR="0" wp14:anchorId="0EC83499">
            <wp:extent cx="1261745" cy="347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1504">
        <w:rPr>
          <w:sz w:val="28"/>
          <w:szCs w:val="28"/>
        </w:rPr>
        <w:tab/>
      </w:r>
      <w:r w:rsidR="00D652F0">
        <w:rPr>
          <w:sz w:val="28"/>
          <w:szCs w:val="28"/>
        </w:rPr>
        <w:t xml:space="preserve">    </w:t>
      </w:r>
      <w:r w:rsidR="00F61480">
        <w:rPr>
          <w:sz w:val="28"/>
          <w:szCs w:val="28"/>
        </w:rPr>
        <w:t xml:space="preserve">                   </w:t>
      </w:r>
      <w:r w:rsidR="004D2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4D24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Каюмов</w:t>
      </w:r>
      <w:proofErr w:type="spellEnd"/>
    </w:p>
    <w:p w:rsidR="004D2471" w:rsidRDefault="00E5704E" w:rsidP="00E5704E">
      <w:pPr>
        <w:shd w:val="clear" w:color="auto" w:fill="FFFFFF"/>
        <w:ind w:right="3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4D2471" w:rsidRPr="00F224FC">
        <w:rPr>
          <w:bCs/>
          <w:sz w:val="28"/>
          <w:szCs w:val="28"/>
        </w:rPr>
        <w:t>Приложение к приказу</w:t>
      </w:r>
    </w:p>
    <w:p w:rsidR="00E5704E" w:rsidRDefault="00E5704E" w:rsidP="00E5704E">
      <w:pPr>
        <w:shd w:val="clear" w:color="auto" w:fill="FFFFFF"/>
        <w:ind w:left="2832" w:right="3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от </w:t>
      </w:r>
      <w:r w:rsidR="007D46D7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</w:t>
      </w:r>
      <w:r w:rsidR="007D46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7D46D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="007D46D7" w:rsidRPr="007D46D7">
        <w:rPr>
          <w:bCs/>
          <w:sz w:val="28"/>
          <w:szCs w:val="28"/>
        </w:rPr>
        <w:t>593</w:t>
      </w:r>
      <w:r>
        <w:rPr>
          <w:bCs/>
          <w:sz w:val="28"/>
          <w:szCs w:val="28"/>
        </w:rPr>
        <w:t xml:space="preserve">-п </w:t>
      </w:r>
    </w:p>
    <w:p w:rsidR="00E5704E" w:rsidRPr="00F224FC" w:rsidRDefault="00E5704E" w:rsidP="004D2471">
      <w:pPr>
        <w:shd w:val="clear" w:color="auto" w:fill="FFFFFF"/>
        <w:spacing w:before="346" w:line="276" w:lineRule="auto"/>
        <w:ind w:right="38"/>
        <w:jc w:val="right"/>
        <w:rPr>
          <w:bCs/>
          <w:sz w:val="28"/>
          <w:szCs w:val="28"/>
        </w:rPr>
      </w:pPr>
    </w:p>
    <w:p w:rsidR="004D2471" w:rsidRPr="00131D0D" w:rsidRDefault="004D2471" w:rsidP="004D2471">
      <w:pPr>
        <w:shd w:val="clear" w:color="auto" w:fill="FFFFFF"/>
        <w:spacing w:before="346" w:line="276" w:lineRule="auto"/>
        <w:ind w:right="38"/>
        <w:jc w:val="center"/>
        <w:rPr>
          <w:b/>
          <w:bCs/>
          <w:sz w:val="28"/>
          <w:szCs w:val="28"/>
        </w:rPr>
      </w:pPr>
      <w:r w:rsidRPr="00784EE2">
        <w:rPr>
          <w:b/>
          <w:bCs/>
          <w:sz w:val="28"/>
          <w:szCs w:val="28"/>
        </w:rPr>
        <w:t>Руководство по соблюдению обязательных требований законодательства</w:t>
      </w:r>
      <w:r>
        <w:rPr>
          <w:b/>
          <w:bCs/>
          <w:sz w:val="28"/>
          <w:szCs w:val="28"/>
        </w:rPr>
        <w:t xml:space="preserve"> </w:t>
      </w:r>
      <w:r w:rsidRPr="00784EE2">
        <w:rPr>
          <w:b/>
          <w:bCs/>
          <w:spacing w:val="-1"/>
          <w:sz w:val="28"/>
          <w:szCs w:val="28"/>
        </w:rPr>
        <w:t>в сфере перевозок пассажиров и багажа легковым такси</w:t>
      </w:r>
      <w:r>
        <w:rPr>
          <w:b/>
          <w:bCs/>
          <w:spacing w:val="-1"/>
          <w:sz w:val="28"/>
          <w:szCs w:val="28"/>
        </w:rPr>
        <w:t xml:space="preserve"> </w:t>
      </w:r>
      <w:r w:rsidRPr="00784EE2">
        <w:rPr>
          <w:b/>
          <w:bCs/>
          <w:spacing w:val="-1"/>
          <w:sz w:val="28"/>
          <w:szCs w:val="28"/>
        </w:rPr>
        <w:t xml:space="preserve">на территории </w:t>
      </w:r>
      <w:r>
        <w:rPr>
          <w:b/>
          <w:bCs/>
          <w:spacing w:val="-1"/>
          <w:sz w:val="28"/>
          <w:szCs w:val="28"/>
        </w:rPr>
        <w:t xml:space="preserve">                        Камчатского края</w:t>
      </w:r>
    </w:p>
    <w:p w:rsidR="004D2471" w:rsidRPr="00593113" w:rsidRDefault="004D2471" w:rsidP="004D2471">
      <w:pPr>
        <w:shd w:val="clear" w:color="auto" w:fill="FFFFFF"/>
        <w:spacing w:before="317" w:line="276" w:lineRule="auto"/>
        <w:ind w:right="10" w:firstLine="739"/>
        <w:jc w:val="both"/>
        <w:rPr>
          <w:b/>
          <w:sz w:val="28"/>
          <w:szCs w:val="28"/>
        </w:rPr>
      </w:pPr>
      <w:r w:rsidRPr="00593113">
        <w:rPr>
          <w:b/>
          <w:sz w:val="28"/>
          <w:szCs w:val="28"/>
        </w:rPr>
        <w:t xml:space="preserve">1. </w:t>
      </w:r>
      <w:r w:rsidRPr="00593113">
        <w:rPr>
          <w:b/>
          <w:bCs/>
          <w:sz w:val="28"/>
          <w:szCs w:val="28"/>
        </w:rPr>
        <w:t xml:space="preserve">В </w:t>
      </w:r>
      <w:r w:rsidRPr="00593113">
        <w:rPr>
          <w:b/>
          <w:sz w:val="28"/>
          <w:szCs w:val="28"/>
        </w:rPr>
        <w:t>соответстви</w:t>
      </w:r>
      <w:r>
        <w:rPr>
          <w:b/>
          <w:sz w:val="28"/>
          <w:szCs w:val="28"/>
        </w:rPr>
        <w:t>е</w:t>
      </w:r>
      <w:r w:rsidRPr="00593113">
        <w:rPr>
          <w:b/>
          <w:sz w:val="28"/>
          <w:szCs w:val="28"/>
        </w:rPr>
        <w:t xml:space="preserve"> с пунктом 1 части 16 статьи 9 Федерального закона от 21.04.2011 № 69-ФЗ «О внесении изменений в отдельные законодательные акты </w:t>
      </w:r>
      <w:r w:rsidRPr="00593113">
        <w:rPr>
          <w:b/>
          <w:spacing w:val="-1"/>
          <w:sz w:val="28"/>
          <w:szCs w:val="28"/>
        </w:rPr>
        <w:t xml:space="preserve">Российской Федерации» (далее - Федеральный закон № 69-ФЗ) в целях </w:t>
      </w:r>
      <w:r w:rsidR="00E5704E">
        <w:rPr>
          <w:b/>
          <w:spacing w:val="-1"/>
          <w:sz w:val="28"/>
          <w:szCs w:val="28"/>
        </w:rPr>
        <w:t xml:space="preserve">                          </w:t>
      </w:r>
      <w:r w:rsidRPr="00593113">
        <w:rPr>
          <w:b/>
          <w:spacing w:val="-1"/>
          <w:sz w:val="28"/>
          <w:szCs w:val="28"/>
        </w:rPr>
        <w:t xml:space="preserve">обеспечения </w:t>
      </w:r>
      <w:r w:rsidRPr="00593113">
        <w:rPr>
          <w:b/>
          <w:sz w:val="28"/>
          <w:szCs w:val="28"/>
        </w:rPr>
        <w:t xml:space="preserve">безопасности пассажиров легкового такси и идентификации </w:t>
      </w:r>
      <w:r w:rsidR="00E5704E">
        <w:rPr>
          <w:b/>
          <w:sz w:val="28"/>
          <w:szCs w:val="28"/>
        </w:rPr>
        <w:t xml:space="preserve">                 </w:t>
      </w:r>
      <w:r w:rsidRPr="00593113">
        <w:rPr>
          <w:b/>
          <w:sz w:val="28"/>
          <w:szCs w:val="28"/>
        </w:rPr>
        <w:t>легковых такси по отношению к иным транспортным средствам:</w:t>
      </w:r>
    </w:p>
    <w:p w:rsidR="004D2471" w:rsidRPr="00695483" w:rsidRDefault="004D2471" w:rsidP="004D2471">
      <w:pPr>
        <w:shd w:val="clear" w:color="auto" w:fill="FFFFFF"/>
        <w:spacing w:line="276" w:lineRule="auto"/>
        <w:ind w:right="19" w:firstLine="701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>Легковое такси должно соответствовать следующим обязательным требованиям:</w:t>
      </w:r>
    </w:p>
    <w:p w:rsidR="004D2471" w:rsidRPr="00695483" w:rsidRDefault="004D2471" w:rsidP="004D2471">
      <w:pPr>
        <w:shd w:val="clear" w:color="auto" w:fill="FFFFFF"/>
        <w:spacing w:line="276" w:lineRule="auto"/>
        <w:ind w:right="10" w:firstLine="73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1.1. </w:t>
      </w:r>
      <w:r w:rsidRPr="00695483">
        <w:rPr>
          <w:spacing w:val="-2"/>
          <w:sz w:val="28"/>
          <w:szCs w:val="28"/>
        </w:rPr>
        <w:t xml:space="preserve">Иметь на кузове (боковых поверхностях кузова) цветографическую схему, </w:t>
      </w:r>
      <w:r w:rsidRPr="00695483">
        <w:rPr>
          <w:sz w:val="28"/>
          <w:szCs w:val="28"/>
        </w:rPr>
        <w:t>представляющую собой композицию из квадратов контрастного цвета</w:t>
      </w:r>
      <w:r>
        <w:rPr>
          <w:sz w:val="28"/>
          <w:szCs w:val="28"/>
        </w:rPr>
        <w:t>,</w:t>
      </w:r>
      <w:r w:rsidRPr="00695483">
        <w:rPr>
          <w:sz w:val="28"/>
          <w:szCs w:val="28"/>
        </w:rPr>
        <w:t xml:space="preserve"> расположенных в шахматном порядке.</w:t>
      </w:r>
    </w:p>
    <w:p w:rsidR="004D2471" w:rsidRDefault="004D2471" w:rsidP="004D2471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6" w:lineRule="auto"/>
        <w:ind w:right="10" w:firstLine="739"/>
        <w:jc w:val="both"/>
        <w:rPr>
          <w:spacing w:val="-15"/>
          <w:sz w:val="28"/>
          <w:szCs w:val="28"/>
        </w:rPr>
      </w:pPr>
      <w:r w:rsidRPr="000B3769">
        <w:rPr>
          <w:sz w:val="28"/>
          <w:szCs w:val="28"/>
        </w:rPr>
        <w:t>Иметь на крыше опознавательный фонарь оранжевого цвета.</w:t>
      </w:r>
    </w:p>
    <w:p w:rsidR="004D2471" w:rsidRPr="00131D0D" w:rsidRDefault="004D2471" w:rsidP="004D2471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6" w:lineRule="auto"/>
        <w:ind w:right="10" w:firstLine="739"/>
        <w:jc w:val="both"/>
        <w:rPr>
          <w:spacing w:val="-15"/>
          <w:sz w:val="28"/>
          <w:szCs w:val="28"/>
        </w:rPr>
      </w:pPr>
      <w:r w:rsidRPr="000B3769">
        <w:rPr>
          <w:sz w:val="28"/>
          <w:szCs w:val="28"/>
        </w:rPr>
        <w:t xml:space="preserve">Быть оборудовано таксометром </w:t>
      </w:r>
      <w:r w:rsidRPr="000B3769">
        <w:rPr>
          <w:bCs/>
          <w:sz w:val="28"/>
          <w:szCs w:val="28"/>
        </w:rPr>
        <w:t xml:space="preserve">в </w:t>
      </w:r>
      <w:r w:rsidRPr="000B3769">
        <w:rPr>
          <w:sz w:val="28"/>
          <w:szCs w:val="28"/>
        </w:rPr>
        <w:t xml:space="preserve">случае, если плата за пользование </w:t>
      </w:r>
      <w:r w:rsidR="00E5704E">
        <w:rPr>
          <w:sz w:val="28"/>
          <w:szCs w:val="28"/>
        </w:rPr>
        <w:t xml:space="preserve">                   </w:t>
      </w:r>
      <w:r w:rsidRPr="000B3769">
        <w:rPr>
          <w:sz w:val="28"/>
          <w:szCs w:val="28"/>
        </w:rPr>
        <w:t>легковым такси определяется в соответствии с показаниями таксометра на основании тарифов</w:t>
      </w:r>
      <w:r>
        <w:rPr>
          <w:sz w:val="28"/>
          <w:szCs w:val="28"/>
        </w:rPr>
        <w:t>,</w:t>
      </w:r>
      <w:r w:rsidRPr="000B3769">
        <w:rPr>
          <w:sz w:val="28"/>
          <w:szCs w:val="28"/>
        </w:rPr>
        <w:t xml:space="preserve"> исходя из фактического расстояния перевозки и (или) фактического </w:t>
      </w:r>
      <w:r w:rsidR="00E5704E">
        <w:rPr>
          <w:sz w:val="28"/>
          <w:szCs w:val="28"/>
        </w:rPr>
        <w:t xml:space="preserve">                  </w:t>
      </w:r>
      <w:r w:rsidRPr="000B3769">
        <w:rPr>
          <w:sz w:val="28"/>
          <w:szCs w:val="28"/>
        </w:rPr>
        <w:t>времени пользования легковым такси.</w:t>
      </w:r>
    </w:p>
    <w:p w:rsidR="004D2471" w:rsidRPr="00131D0D" w:rsidRDefault="004D2471" w:rsidP="004D2471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1D0D">
        <w:rPr>
          <w:spacing w:val="-2"/>
          <w:sz w:val="28"/>
          <w:szCs w:val="28"/>
        </w:rPr>
        <w:t xml:space="preserve">Частью 3 статьи 11.14.1 Кодекса Российской Федерации об административных </w:t>
      </w:r>
      <w:r w:rsidRPr="00131D0D">
        <w:rPr>
          <w:spacing w:val="-1"/>
          <w:sz w:val="28"/>
          <w:szCs w:val="28"/>
        </w:rPr>
        <w:t xml:space="preserve">правонарушениях (далее - КоАП </w:t>
      </w:r>
      <w:r w:rsidRPr="00131D0D">
        <w:rPr>
          <w:bCs/>
          <w:spacing w:val="-1"/>
          <w:sz w:val="28"/>
          <w:szCs w:val="28"/>
        </w:rPr>
        <w:t xml:space="preserve">РФ) за отсутствие на транспортном </w:t>
      </w:r>
      <w:r w:rsidR="00286801" w:rsidRPr="00131D0D">
        <w:rPr>
          <w:bCs/>
          <w:spacing w:val="-1"/>
          <w:sz w:val="28"/>
          <w:szCs w:val="28"/>
        </w:rPr>
        <w:t xml:space="preserve">средстве, </w:t>
      </w:r>
      <w:r w:rsidR="00286801">
        <w:rPr>
          <w:bCs/>
          <w:spacing w:val="-1"/>
          <w:sz w:val="28"/>
          <w:szCs w:val="28"/>
        </w:rPr>
        <w:t xml:space="preserve"> </w:t>
      </w:r>
      <w:r w:rsidR="00E5704E">
        <w:rPr>
          <w:bCs/>
          <w:spacing w:val="-1"/>
          <w:sz w:val="28"/>
          <w:szCs w:val="28"/>
        </w:rPr>
        <w:t xml:space="preserve">                  </w:t>
      </w:r>
      <w:r w:rsidRPr="00131D0D">
        <w:rPr>
          <w:sz w:val="28"/>
          <w:szCs w:val="28"/>
        </w:rPr>
        <w:t xml:space="preserve">используемом для оказания услуг по перевозке пассажиров и багажа, </w:t>
      </w:r>
      <w:r w:rsidRPr="00131D0D">
        <w:rPr>
          <w:bCs/>
          <w:sz w:val="28"/>
          <w:szCs w:val="28"/>
        </w:rPr>
        <w:t xml:space="preserve">цветографической схемы </w:t>
      </w:r>
      <w:r w:rsidRPr="00131D0D">
        <w:rPr>
          <w:sz w:val="28"/>
          <w:szCs w:val="28"/>
        </w:rPr>
        <w:t xml:space="preserve">легкового такси и (или) </w:t>
      </w:r>
      <w:r w:rsidRPr="00131D0D">
        <w:rPr>
          <w:bCs/>
          <w:sz w:val="28"/>
          <w:szCs w:val="28"/>
        </w:rPr>
        <w:t xml:space="preserve">опознавательного фонаря </w:t>
      </w:r>
      <w:r w:rsidRPr="00131D0D">
        <w:rPr>
          <w:sz w:val="28"/>
          <w:szCs w:val="28"/>
        </w:rPr>
        <w:t>на крыше</w:t>
      </w:r>
      <w:r>
        <w:rPr>
          <w:sz w:val="28"/>
          <w:szCs w:val="28"/>
        </w:rPr>
        <w:t>,</w:t>
      </w:r>
      <w:r w:rsidRPr="00131D0D">
        <w:rPr>
          <w:sz w:val="28"/>
          <w:szCs w:val="28"/>
        </w:rPr>
        <w:t xml:space="preserve"> указанного транспортного средства</w:t>
      </w:r>
      <w:r>
        <w:rPr>
          <w:sz w:val="28"/>
          <w:szCs w:val="28"/>
        </w:rPr>
        <w:t>,</w:t>
      </w:r>
      <w:r w:rsidRPr="00131D0D">
        <w:rPr>
          <w:sz w:val="28"/>
          <w:szCs w:val="28"/>
        </w:rPr>
        <w:t xml:space="preserve"> предусмотрена ответственность в виде наложения административного штрафа: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538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водителя в размере трех тысяч рублей;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538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должностных лиц в размере десяти тысяч рублей;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538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юридических лиц в размере пятидесяти тысяч рублей.</w:t>
      </w:r>
    </w:p>
    <w:p w:rsidR="004D2471" w:rsidRDefault="004D2471" w:rsidP="004D2471">
      <w:pPr>
        <w:shd w:val="clear" w:color="auto" w:fill="FFFFFF"/>
        <w:spacing w:line="276" w:lineRule="auto"/>
        <w:ind w:right="19" w:firstLine="701"/>
        <w:jc w:val="both"/>
        <w:rPr>
          <w:b/>
          <w:spacing w:val="-1"/>
          <w:sz w:val="28"/>
          <w:szCs w:val="28"/>
        </w:rPr>
      </w:pPr>
    </w:p>
    <w:p w:rsidR="004D2471" w:rsidRDefault="004D2471" w:rsidP="00F0052D">
      <w:pPr>
        <w:shd w:val="clear" w:color="auto" w:fill="FFFFFF"/>
        <w:spacing w:line="276" w:lineRule="auto"/>
        <w:ind w:right="19" w:firstLine="701"/>
        <w:jc w:val="both"/>
        <w:rPr>
          <w:bCs/>
          <w:sz w:val="28"/>
          <w:szCs w:val="28"/>
        </w:rPr>
      </w:pPr>
      <w:r w:rsidRPr="00593113">
        <w:rPr>
          <w:b/>
          <w:spacing w:val="-1"/>
          <w:sz w:val="28"/>
          <w:szCs w:val="28"/>
        </w:rPr>
        <w:t>2.</w:t>
      </w:r>
      <w:r w:rsidR="00F0052D">
        <w:rPr>
          <w:b/>
          <w:spacing w:val="-1"/>
          <w:sz w:val="28"/>
          <w:szCs w:val="28"/>
        </w:rPr>
        <w:t xml:space="preserve"> В соответствии с п. 91 </w:t>
      </w:r>
      <w:r w:rsidR="00F0052D" w:rsidRPr="00F0052D">
        <w:rPr>
          <w:b/>
          <w:spacing w:val="-1"/>
          <w:sz w:val="28"/>
          <w:szCs w:val="28"/>
        </w:rPr>
        <w:t>Постановлени</w:t>
      </w:r>
      <w:r w:rsidR="00F0052D">
        <w:rPr>
          <w:b/>
          <w:spacing w:val="-1"/>
          <w:sz w:val="28"/>
          <w:szCs w:val="28"/>
        </w:rPr>
        <w:t>я</w:t>
      </w:r>
      <w:r w:rsidR="00F0052D" w:rsidRPr="00F0052D">
        <w:rPr>
          <w:b/>
          <w:spacing w:val="-1"/>
          <w:sz w:val="28"/>
          <w:szCs w:val="28"/>
        </w:rPr>
        <w:t xml:space="preserve"> Правительства РФ от 01.10.2020 </w:t>
      </w:r>
      <w:r w:rsidR="00F0052D">
        <w:rPr>
          <w:b/>
          <w:spacing w:val="-1"/>
          <w:sz w:val="28"/>
          <w:szCs w:val="28"/>
        </w:rPr>
        <w:t>№</w:t>
      </w:r>
      <w:r w:rsidR="00F0052D" w:rsidRPr="00F0052D">
        <w:rPr>
          <w:b/>
          <w:spacing w:val="-1"/>
          <w:sz w:val="28"/>
          <w:szCs w:val="28"/>
        </w:rPr>
        <w:t xml:space="preserve"> 1586</w:t>
      </w:r>
      <w:r w:rsidR="00F0052D">
        <w:rPr>
          <w:b/>
          <w:spacing w:val="-1"/>
          <w:sz w:val="28"/>
          <w:szCs w:val="28"/>
        </w:rPr>
        <w:t xml:space="preserve"> </w:t>
      </w:r>
      <w:r w:rsidR="00F0052D" w:rsidRPr="00F0052D">
        <w:rPr>
          <w:b/>
          <w:spacing w:val="-1"/>
          <w:sz w:val="28"/>
          <w:szCs w:val="28"/>
        </w:rPr>
        <w:t>"Об утверждении Правил перевозок пассажиров и багажа автомобильным транспортом и городским наземным электрическим транспортом"</w:t>
      </w:r>
      <w:r w:rsidR="00EE0809">
        <w:rPr>
          <w:b/>
          <w:spacing w:val="-1"/>
          <w:sz w:val="28"/>
          <w:szCs w:val="28"/>
        </w:rPr>
        <w:t xml:space="preserve"> (далее – </w:t>
      </w:r>
      <w:r w:rsidR="00EE0809" w:rsidRPr="00EE0809">
        <w:rPr>
          <w:spacing w:val="-1"/>
          <w:sz w:val="28"/>
          <w:szCs w:val="28"/>
        </w:rPr>
        <w:t>Правила)</w:t>
      </w:r>
      <w:r w:rsidRPr="00EE0809">
        <w:rPr>
          <w:sz w:val="28"/>
          <w:szCs w:val="28"/>
        </w:rPr>
        <w:t>,</w:t>
      </w:r>
      <w:r w:rsidRPr="00784EE2">
        <w:rPr>
          <w:b/>
          <w:sz w:val="28"/>
          <w:szCs w:val="28"/>
        </w:rPr>
        <w:t xml:space="preserve"> </w:t>
      </w:r>
      <w:r w:rsidRPr="00F0052D">
        <w:rPr>
          <w:bCs/>
          <w:sz w:val="28"/>
          <w:szCs w:val="28"/>
        </w:rPr>
        <w:t>на передней панели легкового такси</w:t>
      </w:r>
      <w:r w:rsidR="00F224FC" w:rsidRPr="00F0052D">
        <w:rPr>
          <w:bCs/>
          <w:sz w:val="28"/>
          <w:szCs w:val="28"/>
        </w:rPr>
        <w:t xml:space="preserve"> </w:t>
      </w:r>
      <w:r w:rsidRPr="00F0052D">
        <w:rPr>
          <w:bCs/>
          <w:sz w:val="28"/>
          <w:szCs w:val="28"/>
        </w:rPr>
        <w:t>справа от водителя размещается следующая информация:</w:t>
      </w:r>
    </w:p>
    <w:p w:rsidR="00F0052D" w:rsidRPr="00F0052D" w:rsidRDefault="00F0052D" w:rsidP="00F0052D">
      <w:pPr>
        <w:shd w:val="clear" w:color="auto" w:fill="FFFFFF"/>
        <w:spacing w:line="276" w:lineRule="auto"/>
        <w:ind w:right="19" w:firstLine="701"/>
        <w:jc w:val="both"/>
        <w:rPr>
          <w:sz w:val="28"/>
          <w:szCs w:val="28"/>
        </w:rPr>
      </w:pPr>
      <w:r w:rsidRPr="00F0052D">
        <w:rPr>
          <w:sz w:val="28"/>
          <w:szCs w:val="28"/>
        </w:rPr>
        <w:lastRenderedPageBreak/>
        <w:t>а) полное или сокращенное наименование, адрес и номера контактных телефонов фрахтовщика, номер выданного фрахтовщику разрешения на осуществление деятельности по перевозке легковым такси, срок действия указанного разрешения, наименование органа, выдавшего указанное разрешение;</w:t>
      </w:r>
    </w:p>
    <w:p w:rsidR="00900247" w:rsidRDefault="00F0052D" w:rsidP="00900247">
      <w:pPr>
        <w:shd w:val="clear" w:color="auto" w:fill="FFFFFF"/>
        <w:spacing w:line="276" w:lineRule="auto"/>
        <w:ind w:right="19" w:firstLine="701"/>
        <w:jc w:val="both"/>
        <w:rPr>
          <w:sz w:val="28"/>
          <w:szCs w:val="28"/>
        </w:rPr>
      </w:pPr>
      <w:r w:rsidRPr="00F0052D">
        <w:rPr>
          <w:sz w:val="28"/>
          <w:szCs w:val="28"/>
        </w:rPr>
        <w:t>б) тарифы за пользование легковым такси.</w:t>
      </w:r>
    </w:p>
    <w:p w:rsidR="004D2471" w:rsidRPr="00695483" w:rsidRDefault="004D2471" w:rsidP="00900247">
      <w:pPr>
        <w:shd w:val="clear" w:color="auto" w:fill="FFFFFF"/>
        <w:spacing w:line="276" w:lineRule="auto"/>
        <w:ind w:right="19" w:firstLine="701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В </w:t>
      </w:r>
      <w:r w:rsidRPr="00695483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695483">
        <w:rPr>
          <w:sz w:val="28"/>
          <w:szCs w:val="28"/>
        </w:rPr>
        <w:t xml:space="preserve"> с частью 1 статьи 11.14.1 КоАП РФ </w:t>
      </w:r>
      <w:r w:rsidRPr="00695483">
        <w:rPr>
          <w:bCs/>
          <w:sz w:val="28"/>
          <w:szCs w:val="28"/>
        </w:rPr>
        <w:t xml:space="preserve">за отсутствие в салоне </w:t>
      </w:r>
      <w:r w:rsidR="00E5704E">
        <w:rPr>
          <w:bCs/>
          <w:sz w:val="28"/>
          <w:szCs w:val="28"/>
        </w:rPr>
        <w:t xml:space="preserve">               </w:t>
      </w:r>
      <w:r w:rsidRPr="00695483">
        <w:rPr>
          <w:bCs/>
          <w:spacing w:val="-1"/>
          <w:sz w:val="28"/>
          <w:szCs w:val="28"/>
        </w:rPr>
        <w:t xml:space="preserve">легкового такси информации, </w:t>
      </w:r>
      <w:r w:rsidRPr="00695483">
        <w:rPr>
          <w:spacing w:val="-1"/>
          <w:sz w:val="28"/>
          <w:szCs w:val="28"/>
        </w:rPr>
        <w:t>предусмотренной Правилами перевозок,</w:t>
      </w:r>
      <w:r>
        <w:rPr>
          <w:spacing w:val="-1"/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 xml:space="preserve">налагается </w:t>
      </w:r>
      <w:r w:rsidRPr="00695483">
        <w:rPr>
          <w:sz w:val="28"/>
          <w:szCs w:val="28"/>
        </w:rPr>
        <w:t>административный штраф: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водителя в размере одной тысячи рублей;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должностных лиц в размере десяти тысяч рублей;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юридических лиц в размере тридцати тысяч рублей.</w:t>
      </w:r>
    </w:p>
    <w:p w:rsidR="00900247" w:rsidRDefault="00900247" w:rsidP="004D2471">
      <w:pPr>
        <w:shd w:val="clear" w:color="auto" w:fill="FFFFFF"/>
        <w:tabs>
          <w:tab w:val="left" w:pos="1075"/>
        </w:tabs>
        <w:spacing w:before="10" w:line="276" w:lineRule="auto"/>
        <w:ind w:left="10" w:firstLine="701"/>
        <w:jc w:val="both"/>
        <w:rPr>
          <w:b/>
          <w:spacing w:val="-2"/>
          <w:sz w:val="28"/>
          <w:szCs w:val="28"/>
        </w:rPr>
      </w:pPr>
    </w:p>
    <w:p w:rsidR="004D2471" w:rsidRPr="00695483" w:rsidRDefault="00EE0809" w:rsidP="004D2471">
      <w:pPr>
        <w:shd w:val="clear" w:color="auto" w:fill="FFFFFF"/>
        <w:tabs>
          <w:tab w:val="left" w:pos="1075"/>
        </w:tabs>
        <w:spacing w:before="10" w:line="276" w:lineRule="auto"/>
        <w:ind w:left="10" w:firstLine="701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3</w:t>
      </w:r>
      <w:r w:rsidR="004D2471" w:rsidRPr="00784EE2">
        <w:rPr>
          <w:b/>
          <w:spacing w:val="-2"/>
          <w:sz w:val="28"/>
          <w:szCs w:val="28"/>
        </w:rPr>
        <w:t>.</w:t>
      </w:r>
      <w:r w:rsidR="004D2471" w:rsidRPr="00784EE2">
        <w:rPr>
          <w:b/>
          <w:sz w:val="28"/>
          <w:szCs w:val="28"/>
        </w:rPr>
        <w:tab/>
      </w:r>
      <w:proofErr w:type="gramStart"/>
      <w:r w:rsidR="004D2471" w:rsidRPr="00784EE2">
        <w:rPr>
          <w:b/>
          <w:sz w:val="28"/>
          <w:szCs w:val="28"/>
        </w:rPr>
        <w:t>В</w:t>
      </w:r>
      <w:proofErr w:type="gramEnd"/>
      <w:r w:rsidR="004D2471" w:rsidRPr="00784EE2">
        <w:rPr>
          <w:b/>
          <w:sz w:val="28"/>
          <w:szCs w:val="28"/>
        </w:rPr>
        <w:t xml:space="preserve"> соответстви</w:t>
      </w:r>
      <w:r w:rsidR="004D2471">
        <w:rPr>
          <w:b/>
          <w:sz w:val="28"/>
          <w:szCs w:val="28"/>
        </w:rPr>
        <w:t>е</w:t>
      </w:r>
      <w:r w:rsidR="004D2471" w:rsidRPr="00784EE2">
        <w:rPr>
          <w:b/>
          <w:sz w:val="28"/>
          <w:szCs w:val="28"/>
        </w:rPr>
        <w:t xml:space="preserve"> с пунктом </w:t>
      </w:r>
      <w:r>
        <w:rPr>
          <w:b/>
          <w:sz w:val="28"/>
          <w:szCs w:val="28"/>
        </w:rPr>
        <w:t>82</w:t>
      </w:r>
      <w:r w:rsidR="004D2471" w:rsidRPr="00784EE2">
        <w:rPr>
          <w:b/>
          <w:sz w:val="28"/>
          <w:szCs w:val="28"/>
        </w:rPr>
        <w:t xml:space="preserve"> Правил </w:t>
      </w:r>
      <w:r w:rsidR="004D2471" w:rsidRPr="00784EE2">
        <w:rPr>
          <w:b/>
          <w:bCs/>
          <w:sz w:val="28"/>
          <w:szCs w:val="28"/>
        </w:rPr>
        <w:t>фрахтовщик</w:t>
      </w:r>
      <w:r w:rsidR="00F063B6">
        <w:rPr>
          <w:b/>
          <w:bCs/>
          <w:sz w:val="28"/>
          <w:szCs w:val="28"/>
        </w:rPr>
        <w:t xml:space="preserve"> обязан</w:t>
      </w:r>
      <w:r w:rsidR="00756720">
        <w:rPr>
          <w:b/>
          <w:bCs/>
          <w:sz w:val="28"/>
          <w:szCs w:val="28"/>
        </w:rPr>
        <w:t xml:space="preserve"> выдать</w:t>
      </w:r>
      <w:r w:rsidR="00EA79D1" w:rsidRPr="00EA79D1">
        <w:rPr>
          <w:b/>
          <w:bCs/>
          <w:sz w:val="28"/>
          <w:szCs w:val="28"/>
        </w:rPr>
        <w:t xml:space="preserve"> </w:t>
      </w:r>
      <w:r w:rsidR="00C80C4C">
        <w:rPr>
          <w:b/>
          <w:bCs/>
          <w:sz w:val="28"/>
          <w:szCs w:val="28"/>
        </w:rPr>
        <w:t xml:space="preserve">                </w:t>
      </w:r>
      <w:r w:rsidR="00EA79D1" w:rsidRPr="00EA79D1">
        <w:rPr>
          <w:b/>
          <w:bCs/>
          <w:sz w:val="28"/>
          <w:szCs w:val="28"/>
        </w:rPr>
        <w:t>кассовый чек или чек, сформированный</w:t>
      </w:r>
      <w:r w:rsidR="00782837">
        <w:rPr>
          <w:b/>
          <w:bCs/>
          <w:sz w:val="28"/>
          <w:szCs w:val="28"/>
        </w:rPr>
        <w:t xml:space="preserve"> </w:t>
      </w:r>
      <w:r w:rsidR="00EA79D1" w:rsidRPr="00EA79D1">
        <w:rPr>
          <w:b/>
          <w:bCs/>
          <w:sz w:val="28"/>
          <w:szCs w:val="28"/>
        </w:rPr>
        <w:t xml:space="preserve">в соответствии со статьей 14 </w:t>
      </w:r>
      <w:r w:rsidR="00C80C4C">
        <w:rPr>
          <w:b/>
          <w:bCs/>
          <w:sz w:val="28"/>
          <w:szCs w:val="28"/>
        </w:rPr>
        <w:t xml:space="preserve">                             </w:t>
      </w:r>
      <w:r w:rsidR="00EA79D1" w:rsidRPr="00EA79D1">
        <w:rPr>
          <w:b/>
          <w:bCs/>
          <w:sz w:val="28"/>
          <w:szCs w:val="28"/>
        </w:rPr>
        <w:t>Федерального закона "О проведении эксперимента по установлению специального налогового режима "Налог на профессиональный доход", подтверждающие оплату пользования легковым такси.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 xml:space="preserve">Чек может быть передан </w:t>
      </w:r>
      <w:r>
        <w:rPr>
          <w:sz w:val="28"/>
          <w:szCs w:val="28"/>
        </w:rPr>
        <w:t>пассажиру</w:t>
      </w:r>
      <w:r w:rsidRPr="00B767E9">
        <w:rPr>
          <w:sz w:val="28"/>
          <w:szCs w:val="28"/>
        </w:rPr>
        <w:t xml:space="preserve"> в электронной форме или на бумажном носителе.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>В электронной форме чек может быть передан следующими способами: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 xml:space="preserve">1) путем направления чека пассажиру на абонентский номер или адрес </w:t>
      </w:r>
      <w:r w:rsidR="003B241D">
        <w:rPr>
          <w:sz w:val="28"/>
          <w:szCs w:val="28"/>
        </w:rPr>
        <w:t xml:space="preserve">                     </w:t>
      </w:r>
      <w:r w:rsidRPr="00B767E9">
        <w:rPr>
          <w:sz w:val="28"/>
          <w:szCs w:val="28"/>
        </w:rPr>
        <w:t xml:space="preserve">электронной почты, представленные </w:t>
      </w:r>
      <w:r>
        <w:rPr>
          <w:sz w:val="28"/>
          <w:szCs w:val="28"/>
        </w:rPr>
        <w:t>пассажиром</w:t>
      </w:r>
      <w:r w:rsidRPr="00B767E9">
        <w:rPr>
          <w:sz w:val="28"/>
          <w:szCs w:val="28"/>
        </w:rPr>
        <w:t>;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 xml:space="preserve">2) путем обеспечения </w:t>
      </w:r>
      <w:r>
        <w:rPr>
          <w:sz w:val="28"/>
          <w:szCs w:val="28"/>
        </w:rPr>
        <w:t>пассажиром</w:t>
      </w:r>
      <w:r w:rsidRPr="00B767E9">
        <w:rPr>
          <w:sz w:val="28"/>
          <w:szCs w:val="28"/>
        </w:rPr>
        <w:t xml:space="preserve">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>6. В чеке должны быть указаны: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>1) наименование документа;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>2) дата и время осуществления расчета;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>3) фамилия, имя, отчество (при наличии) налогоплательщика-продавца;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>4) идентификационный номер налогоплательщика продавца;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 xml:space="preserve">5) указание на применение специального налогового режима "Налог на </w:t>
      </w:r>
      <w:r w:rsidR="003B241D">
        <w:rPr>
          <w:sz w:val="28"/>
          <w:szCs w:val="28"/>
        </w:rPr>
        <w:t xml:space="preserve">                  </w:t>
      </w:r>
      <w:r w:rsidRPr="00B767E9">
        <w:rPr>
          <w:sz w:val="28"/>
          <w:szCs w:val="28"/>
        </w:rPr>
        <w:t>профессиональный доход";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>6) наименования реализуемых товаров, выполненных работ, оказанных услуг;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>7) сумма расчетов;</w:t>
      </w:r>
    </w:p>
    <w:p w:rsidR="00B767E9" w:rsidRP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B767E9">
        <w:rPr>
          <w:sz w:val="28"/>
          <w:szCs w:val="28"/>
        </w:rPr>
        <w:t xml:space="preserve">8) идентификационный номер налогоплательщика юридического лица или </w:t>
      </w:r>
      <w:r w:rsidR="003B241D">
        <w:rPr>
          <w:sz w:val="28"/>
          <w:szCs w:val="28"/>
        </w:rPr>
        <w:t xml:space="preserve">     </w:t>
      </w:r>
      <w:r w:rsidRPr="00B767E9">
        <w:rPr>
          <w:sz w:val="28"/>
          <w:szCs w:val="28"/>
        </w:rPr>
        <w:t xml:space="preserve">индивидуального предпринимателя - покупателя (заказчика) товаров (работ, услуг, имущественных прав) в случае осуществления реализации указанным лицам. </w:t>
      </w:r>
      <w:r w:rsidR="003B241D">
        <w:rPr>
          <w:sz w:val="28"/>
          <w:szCs w:val="28"/>
        </w:rPr>
        <w:t xml:space="preserve">                 </w:t>
      </w:r>
      <w:r w:rsidRPr="00B767E9">
        <w:rPr>
          <w:sz w:val="28"/>
          <w:szCs w:val="28"/>
        </w:rPr>
        <w:lastRenderedPageBreak/>
        <w:t>Обязанность по сообщению идентификационного номера налогоплательщика возлагается на покупателя (заказчика);</w:t>
      </w:r>
    </w:p>
    <w:p w:rsidR="00B767E9" w:rsidRDefault="00B767E9" w:rsidP="00B767E9">
      <w:pPr>
        <w:shd w:val="clear" w:color="auto" w:fill="FFFFFF"/>
        <w:spacing w:before="19" w:line="276" w:lineRule="auto"/>
        <w:ind w:left="10" w:firstLine="710"/>
        <w:jc w:val="both"/>
        <w:rPr>
          <w:bCs/>
          <w:sz w:val="28"/>
          <w:szCs w:val="28"/>
        </w:rPr>
      </w:pPr>
      <w:r w:rsidRPr="00B767E9">
        <w:rPr>
          <w:sz w:val="28"/>
          <w:szCs w:val="28"/>
        </w:rPr>
        <w:t xml:space="preserve">9) QR-код, который позволяет покупателю (заказчику) товаров (работ, услуг, имущественных прав) осуществить его считывание и идентификацию записи о </w:t>
      </w:r>
      <w:r w:rsidR="003B241D">
        <w:rPr>
          <w:sz w:val="28"/>
          <w:szCs w:val="28"/>
        </w:rPr>
        <w:t xml:space="preserve">               </w:t>
      </w:r>
      <w:r w:rsidRPr="00B767E9">
        <w:rPr>
          <w:sz w:val="28"/>
          <w:szCs w:val="28"/>
        </w:rPr>
        <w:t xml:space="preserve">данном расчете в автоматизированной информационной системе федерального </w:t>
      </w:r>
      <w:r w:rsidR="003B241D">
        <w:rPr>
          <w:sz w:val="28"/>
          <w:szCs w:val="28"/>
        </w:rPr>
        <w:t xml:space="preserve">                 </w:t>
      </w:r>
      <w:r w:rsidRPr="00B767E9">
        <w:rPr>
          <w:sz w:val="28"/>
          <w:szCs w:val="28"/>
        </w:rPr>
        <w:t>органа исполнительной власти, уполномоченного по контролю и над</w:t>
      </w:r>
      <w:r>
        <w:rPr>
          <w:sz w:val="28"/>
          <w:szCs w:val="28"/>
        </w:rPr>
        <w:t>зору в области налогов и сборов.</w:t>
      </w:r>
    </w:p>
    <w:p w:rsidR="004D2471" w:rsidRPr="00695483" w:rsidRDefault="004D2471" w:rsidP="00B767E9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За невыдачу пассажиру кассового чека или квитанции в форме бланка строгой отчетности, </w:t>
      </w:r>
      <w:r w:rsidRPr="00695483">
        <w:rPr>
          <w:sz w:val="28"/>
          <w:szCs w:val="28"/>
        </w:rPr>
        <w:t xml:space="preserve">предусмотренных Правилами перевозок и подтверждающих оплату пользования легковым такси, частью 2 статьи 11.14.1 КоАП РФ предусмотрена </w:t>
      </w:r>
      <w:r w:rsidR="003B241D">
        <w:rPr>
          <w:sz w:val="28"/>
          <w:szCs w:val="28"/>
        </w:rPr>
        <w:t xml:space="preserve">                  </w:t>
      </w:r>
      <w:r w:rsidRPr="00695483">
        <w:rPr>
          <w:sz w:val="28"/>
          <w:szCs w:val="28"/>
        </w:rPr>
        <w:t>ответственность в виде наложения административного штрафа: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547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на водителя в размере одной тысячи рублей;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547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должностных лиц </w:t>
      </w:r>
      <w:r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десяти тысяч рублей;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76" w:lineRule="auto"/>
        <w:ind w:left="547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юридических лиц </w:t>
      </w:r>
      <w:r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тридцати тысяч рублей.</w:t>
      </w:r>
    </w:p>
    <w:p w:rsidR="004D2471" w:rsidRPr="00695483" w:rsidRDefault="004D2471" w:rsidP="004D2471">
      <w:pPr>
        <w:shd w:val="clear" w:color="auto" w:fill="FFFFFF"/>
        <w:spacing w:line="276" w:lineRule="auto"/>
        <w:ind w:left="10" w:firstLine="710"/>
        <w:jc w:val="both"/>
        <w:rPr>
          <w:sz w:val="28"/>
          <w:szCs w:val="28"/>
        </w:rPr>
      </w:pPr>
    </w:p>
    <w:p w:rsidR="004D2471" w:rsidRDefault="004D2471" w:rsidP="004D2471">
      <w:pPr>
        <w:shd w:val="clear" w:color="auto" w:fill="FFFFFF"/>
        <w:spacing w:line="276" w:lineRule="auto"/>
        <w:ind w:left="10" w:firstLine="710"/>
        <w:jc w:val="both"/>
        <w:rPr>
          <w:bCs/>
          <w:sz w:val="28"/>
          <w:szCs w:val="28"/>
        </w:rPr>
      </w:pPr>
      <w:r w:rsidRPr="00784EE2">
        <w:rPr>
          <w:b/>
          <w:sz w:val="28"/>
          <w:szCs w:val="28"/>
        </w:rPr>
        <w:t xml:space="preserve">5. В соответствии с пунктом 2 части 16 статьи 9 Федерального закона </w:t>
      </w:r>
      <w:r w:rsidR="00F224FC">
        <w:rPr>
          <w:b/>
          <w:sz w:val="28"/>
          <w:szCs w:val="28"/>
        </w:rPr>
        <w:t xml:space="preserve">                   </w:t>
      </w:r>
      <w:r w:rsidRPr="00784EE2">
        <w:rPr>
          <w:b/>
          <w:sz w:val="28"/>
          <w:szCs w:val="28"/>
        </w:rPr>
        <w:t xml:space="preserve">№ 69-ФЗ </w:t>
      </w:r>
      <w:r w:rsidRPr="00784EE2">
        <w:rPr>
          <w:b/>
          <w:bCs/>
          <w:sz w:val="28"/>
          <w:szCs w:val="28"/>
        </w:rPr>
        <w:t>водитель легкового такси должен иметь общий водительский стаж не менее трех лет</w:t>
      </w:r>
      <w:r w:rsidRPr="00695483">
        <w:rPr>
          <w:bCs/>
          <w:sz w:val="28"/>
          <w:szCs w:val="28"/>
        </w:rPr>
        <w:t>.</w:t>
      </w:r>
    </w:p>
    <w:p w:rsidR="004D2471" w:rsidRPr="00695483" w:rsidRDefault="004D2471" w:rsidP="004D2471">
      <w:pPr>
        <w:shd w:val="clear" w:color="auto" w:fill="FFFFFF"/>
        <w:tabs>
          <w:tab w:val="left" w:pos="2458"/>
          <w:tab w:val="left" w:pos="3946"/>
          <w:tab w:val="left" w:pos="4829"/>
          <w:tab w:val="left" w:pos="6211"/>
          <w:tab w:val="left" w:pos="7123"/>
          <w:tab w:val="left" w:pos="9427"/>
        </w:tabs>
        <w:spacing w:line="276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Pr="00695483">
        <w:rPr>
          <w:spacing w:val="-3"/>
          <w:sz w:val="28"/>
          <w:szCs w:val="28"/>
        </w:rPr>
        <w:t>Согласно</w:t>
      </w:r>
      <w:r>
        <w:rPr>
          <w:spacing w:val="-3"/>
          <w:sz w:val="28"/>
          <w:szCs w:val="28"/>
        </w:rPr>
        <w:t xml:space="preserve"> </w:t>
      </w:r>
      <w:r w:rsidRPr="00695483">
        <w:rPr>
          <w:spacing w:val="-4"/>
          <w:sz w:val="28"/>
          <w:szCs w:val="28"/>
        </w:rPr>
        <w:t>пункту</w:t>
      </w:r>
      <w:r>
        <w:rPr>
          <w:spacing w:val="-4"/>
          <w:sz w:val="28"/>
          <w:szCs w:val="28"/>
        </w:rPr>
        <w:t xml:space="preserve"> </w:t>
      </w:r>
      <w:r w:rsidRPr="00695483">
        <w:rPr>
          <w:spacing w:val="-27"/>
          <w:sz w:val="28"/>
          <w:szCs w:val="28"/>
        </w:rPr>
        <w:t>13</w:t>
      </w:r>
      <w:r>
        <w:rPr>
          <w:spacing w:val="-27"/>
          <w:sz w:val="28"/>
          <w:szCs w:val="28"/>
        </w:rPr>
        <w:t xml:space="preserve"> </w:t>
      </w:r>
      <w:r w:rsidRPr="00695483">
        <w:rPr>
          <w:spacing w:val="-6"/>
          <w:sz w:val="28"/>
          <w:szCs w:val="28"/>
        </w:rPr>
        <w:t>статьи</w:t>
      </w:r>
      <w:r w:rsidRPr="00695483">
        <w:rPr>
          <w:sz w:val="28"/>
          <w:szCs w:val="28"/>
        </w:rPr>
        <w:tab/>
      </w:r>
      <w:r w:rsidRPr="00695483">
        <w:rPr>
          <w:spacing w:val="-12"/>
          <w:sz w:val="28"/>
          <w:szCs w:val="28"/>
        </w:rPr>
        <w:t>25</w:t>
      </w:r>
      <w:r>
        <w:rPr>
          <w:spacing w:val="-12"/>
          <w:sz w:val="28"/>
          <w:szCs w:val="28"/>
        </w:rPr>
        <w:t xml:space="preserve"> </w:t>
      </w:r>
      <w:r w:rsidRPr="00695483">
        <w:rPr>
          <w:spacing w:val="-4"/>
          <w:sz w:val="28"/>
          <w:szCs w:val="28"/>
        </w:rPr>
        <w:t>Федерального</w:t>
      </w:r>
      <w:r>
        <w:rPr>
          <w:spacing w:val="-4"/>
          <w:sz w:val="28"/>
          <w:szCs w:val="28"/>
        </w:rPr>
        <w:t xml:space="preserve"> </w:t>
      </w:r>
      <w:r w:rsidRPr="00695483">
        <w:rPr>
          <w:spacing w:val="-5"/>
          <w:sz w:val="28"/>
          <w:szCs w:val="28"/>
        </w:rPr>
        <w:t>закона</w:t>
      </w:r>
      <w:r>
        <w:rPr>
          <w:spacing w:val="-5"/>
          <w:sz w:val="28"/>
          <w:szCs w:val="28"/>
        </w:rPr>
        <w:t xml:space="preserve"> о</w:t>
      </w:r>
      <w:r w:rsidRPr="00695483">
        <w:rPr>
          <w:sz w:val="28"/>
          <w:szCs w:val="28"/>
        </w:rPr>
        <w:t xml:space="preserve">т 10.12.1995 </w:t>
      </w:r>
      <w:r>
        <w:rPr>
          <w:sz w:val="28"/>
          <w:szCs w:val="28"/>
        </w:rPr>
        <w:br/>
      </w:r>
      <w:r w:rsidRPr="00695483">
        <w:rPr>
          <w:sz w:val="28"/>
          <w:szCs w:val="28"/>
        </w:rPr>
        <w:t xml:space="preserve">№ 196-ФЗ «О безопасности дорожного движения» (далее - Федеральный закон </w:t>
      </w:r>
      <w:r w:rsidR="00E5704E">
        <w:rPr>
          <w:sz w:val="28"/>
          <w:szCs w:val="28"/>
        </w:rPr>
        <w:t xml:space="preserve">                    </w:t>
      </w:r>
      <w:r w:rsidRPr="00695483">
        <w:rPr>
          <w:sz w:val="28"/>
          <w:szCs w:val="28"/>
        </w:rPr>
        <w:t xml:space="preserve">№ 196-ФЗ) </w:t>
      </w:r>
      <w:r w:rsidRPr="00695483">
        <w:rPr>
          <w:bCs/>
          <w:sz w:val="28"/>
          <w:szCs w:val="28"/>
        </w:rPr>
        <w:t xml:space="preserve">не допускается управление </w:t>
      </w:r>
      <w:r w:rsidRPr="00695483">
        <w:rPr>
          <w:bCs/>
          <w:spacing w:val="-1"/>
          <w:sz w:val="28"/>
          <w:szCs w:val="28"/>
        </w:rPr>
        <w:t xml:space="preserve">транспортными средствами на основании иностранных национальных или </w:t>
      </w:r>
      <w:r w:rsidRPr="00695483">
        <w:rPr>
          <w:bCs/>
          <w:sz w:val="28"/>
          <w:szCs w:val="28"/>
        </w:rPr>
        <w:t xml:space="preserve">международных водительских удостоверений при </w:t>
      </w:r>
      <w:r w:rsidR="00F224FC">
        <w:rPr>
          <w:bCs/>
          <w:sz w:val="28"/>
          <w:szCs w:val="28"/>
        </w:rPr>
        <w:t xml:space="preserve">                </w:t>
      </w:r>
      <w:r w:rsidR="00E22B52" w:rsidRPr="00695483">
        <w:rPr>
          <w:bCs/>
          <w:sz w:val="28"/>
          <w:szCs w:val="28"/>
        </w:rPr>
        <w:t>осуществлении</w:t>
      </w:r>
      <w:r w:rsidRPr="00695483">
        <w:rPr>
          <w:bCs/>
          <w:sz w:val="28"/>
          <w:szCs w:val="28"/>
        </w:rPr>
        <w:t xml:space="preserve"> предпринимательской и трудовой деятельности, непосредственно связанной с управлением транспортными средствами.</w:t>
      </w:r>
    </w:p>
    <w:p w:rsidR="004D2471" w:rsidRDefault="004D2471" w:rsidP="004D2471">
      <w:pPr>
        <w:shd w:val="clear" w:color="auto" w:fill="FFFFFF"/>
        <w:spacing w:line="276" w:lineRule="auto"/>
        <w:ind w:left="1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Положение пункта 13 статьи 25 Федерального закона № 196-ФЗ не распространяется на граждан Киргизской Республики, а также граждан</w:t>
      </w:r>
      <w:r w:rsidR="003625D4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 xml:space="preserve">государств, </w:t>
      </w:r>
      <w:r w:rsidR="00F224FC">
        <w:rPr>
          <w:sz w:val="28"/>
          <w:szCs w:val="28"/>
        </w:rPr>
        <w:t xml:space="preserve">                            </w:t>
      </w:r>
      <w:r w:rsidRPr="00695483">
        <w:rPr>
          <w:sz w:val="28"/>
          <w:szCs w:val="28"/>
        </w:rPr>
        <w:t>законодательство которых закрепляет использование русского языка в качестве официального, осуществляющих предпринимательскую и трудовую деятельность на территории Российской Федерации, непосредственно связанную с управлением транспортными средствами.</w:t>
      </w:r>
    </w:p>
    <w:p w:rsidR="004D2471" w:rsidRPr="00695483" w:rsidRDefault="004D2471" w:rsidP="004D247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За осуществление перевозок пассажиров и багажа с нарушением Профессиональных и квалификационных требований, </w:t>
      </w:r>
      <w:r w:rsidRPr="00695483">
        <w:rPr>
          <w:sz w:val="28"/>
          <w:szCs w:val="28"/>
        </w:rPr>
        <w:t>предъявляемых к работникам, частью 1 статьи 12.31.1 КоАП РФ предусмотрена ответственность в виде наложения административного штрафа:</w:t>
      </w:r>
    </w:p>
    <w:p w:rsidR="004D2471" w:rsidRPr="00695483" w:rsidRDefault="004D2471" w:rsidP="004D2471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на должностных лиц в размере двадцати тысяч рублей;</w:t>
      </w:r>
    </w:p>
    <w:p w:rsidR="004D2471" w:rsidRPr="00695483" w:rsidRDefault="004D2471" w:rsidP="004D2471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юридических лиц </w:t>
      </w:r>
      <w:r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ста тысяч рублей.</w:t>
      </w:r>
    </w:p>
    <w:p w:rsidR="004D2471" w:rsidRPr="00695483" w:rsidRDefault="004D2471" w:rsidP="004D2471">
      <w:pPr>
        <w:shd w:val="clear" w:color="auto" w:fill="FFFFFF"/>
        <w:spacing w:before="19" w:line="276" w:lineRule="auto"/>
        <w:ind w:right="19" w:firstLine="710"/>
        <w:jc w:val="both"/>
        <w:rPr>
          <w:sz w:val="28"/>
          <w:szCs w:val="28"/>
        </w:rPr>
      </w:pPr>
      <w:r w:rsidRPr="00784EE2">
        <w:rPr>
          <w:b/>
          <w:sz w:val="28"/>
          <w:szCs w:val="28"/>
        </w:rPr>
        <w:lastRenderedPageBreak/>
        <w:t>6. В соответстви</w:t>
      </w:r>
      <w:r>
        <w:rPr>
          <w:b/>
          <w:sz w:val="28"/>
          <w:szCs w:val="28"/>
        </w:rPr>
        <w:t>е</w:t>
      </w:r>
      <w:r w:rsidRPr="00784EE2">
        <w:rPr>
          <w:b/>
          <w:sz w:val="28"/>
          <w:szCs w:val="28"/>
        </w:rPr>
        <w:t xml:space="preserve"> с пунктом 3 части 16 статьи 9 Федерального закона </w:t>
      </w:r>
      <w:r w:rsidR="00384E88">
        <w:rPr>
          <w:b/>
          <w:sz w:val="28"/>
          <w:szCs w:val="28"/>
        </w:rPr>
        <w:t xml:space="preserve">                    </w:t>
      </w:r>
      <w:r w:rsidRPr="00784EE2">
        <w:rPr>
          <w:b/>
          <w:sz w:val="28"/>
          <w:szCs w:val="28"/>
        </w:rPr>
        <w:t>№ 69-ФЗ юридическое лицо или индивидуальный предприниматель, осуществляющие деятельность по оказанию услуг по перевозке пассажиров и багажа легковым такси, обязаны</w:t>
      </w:r>
      <w:r w:rsidRPr="00695483">
        <w:rPr>
          <w:sz w:val="28"/>
          <w:szCs w:val="28"/>
        </w:rPr>
        <w:t>:</w:t>
      </w:r>
    </w:p>
    <w:p w:rsidR="004D2471" w:rsidRDefault="004D2471" w:rsidP="00C80C4C">
      <w:pPr>
        <w:shd w:val="clear" w:color="auto" w:fill="FFFFFF"/>
        <w:tabs>
          <w:tab w:val="left" w:pos="1210"/>
        </w:tabs>
        <w:spacing w:before="10" w:line="276" w:lineRule="auto"/>
        <w:ind w:left="710"/>
        <w:jc w:val="both"/>
        <w:rPr>
          <w:bCs/>
          <w:sz w:val="28"/>
          <w:szCs w:val="28"/>
        </w:rPr>
      </w:pPr>
      <w:r w:rsidRPr="00695483">
        <w:rPr>
          <w:bCs/>
          <w:sz w:val="28"/>
          <w:szCs w:val="28"/>
        </w:rPr>
        <w:t>6.1.</w:t>
      </w:r>
      <w:r w:rsidRPr="00695483">
        <w:rPr>
          <w:bCs/>
          <w:sz w:val="28"/>
          <w:szCs w:val="28"/>
        </w:rPr>
        <w:tab/>
        <w:t>Обеспечивать техническое обслуж</w:t>
      </w:r>
      <w:r>
        <w:rPr>
          <w:bCs/>
          <w:sz w:val="28"/>
          <w:szCs w:val="28"/>
        </w:rPr>
        <w:t>ивание и ремонт легковых</w:t>
      </w:r>
      <w:r w:rsidR="00C80C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такси.</w:t>
      </w:r>
    </w:p>
    <w:p w:rsidR="004D2471" w:rsidRPr="00695483" w:rsidRDefault="004D2471" w:rsidP="004D2471">
      <w:pPr>
        <w:shd w:val="clear" w:color="auto" w:fill="FFFFFF"/>
        <w:tabs>
          <w:tab w:val="left" w:pos="1210"/>
        </w:tabs>
        <w:spacing w:before="1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5483">
        <w:rPr>
          <w:sz w:val="28"/>
          <w:szCs w:val="28"/>
        </w:rPr>
        <w:t>Статьей 18 Федерального закона № 196-ФЗ установлены основные требования</w:t>
      </w:r>
      <w:r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по обеспечению безопасности дорожного движения при техническом обслуживании и ремонте транспортных средств:</w:t>
      </w:r>
    </w:p>
    <w:p w:rsidR="004D2471" w:rsidRPr="00695483" w:rsidRDefault="004D2471" w:rsidP="004D2471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right="19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техническое обслуживание и ремонт транспортных средств в целях </w:t>
      </w:r>
      <w:r w:rsidR="00E5704E">
        <w:rPr>
          <w:sz w:val="28"/>
          <w:szCs w:val="28"/>
        </w:rPr>
        <w:t xml:space="preserve">                                   </w:t>
      </w:r>
      <w:r w:rsidRPr="00695483">
        <w:rPr>
          <w:sz w:val="28"/>
          <w:szCs w:val="28"/>
        </w:rPr>
        <w:t>содержания их в исправном состоянии должны обеспечивать безопасность дорожного движения;</w:t>
      </w:r>
    </w:p>
    <w:p w:rsidR="004D2471" w:rsidRPr="00695483" w:rsidRDefault="004D2471" w:rsidP="004D2471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right="19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нормы, правила и процедуры технического обслуживания и ремонта </w:t>
      </w:r>
      <w:r w:rsidR="00384E88">
        <w:rPr>
          <w:sz w:val="28"/>
          <w:szCs w:val="28"/>
        </w:rPr>
        <w:t xml:space="preserve">                       </w:t>
      </w:r>
      <w:r w:rsidRPr="00695483">
        <w:rPr>
          <w:sz w:val="28"/>
          <w:szCs w:val="28"/>
        </w:rPr>
        <w:t>транспортных средств устанавливаются заводами-изготовителями транспортных средств с учетом условий их эксплуатации;</w:t>
      </w:r>
    </w:p>
    <w:p w:rsidR="004D2471" w:rsidRPr="00695483" w:rsidRDefault="004D2471" w:rsidP="004D2471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right="19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юридические лица и индивидуальные предприниматели, выполняющие </w:t>
      </w:r>
      <w:r w:rsidR="00384E88">
        <w:rPr>
          <w:sz w:val="28"/>
          <w:szCs w:val="28"/>
        </w:rPr>
        <w:t xml:space="preserve">                  </w:t>
      </w:r>
      <w:r w:rsidRPr="00695483">
        <w:rPr>
          <w:sz w:val="28"/>
          <w:szCs w:val="28"/>
        </w:rPr>
        <w:t xml:space="preserve">работы и предоставляющие услуги по техническому обслуживанию и ремонту транспортных средств, обязаны обеспечивать их проведение в соответствии с </w:t>
      </w:r>
      <w:r w:rsidR="00384E88">
        <w:rPr>
          <w:sz w:val="28"/>
          <w:szCs w:val="28"/>
        </w:rPr>
        <w:t xml:space="preserve">                  </w:t>
      </w:r>
      <w:r w:rsidRPr="00695483">
        <w:rPr>
          <w:sz w:val="28"/>
          <w:szCs w:val="28"/>
        </w:rPr>
        <w:t>установленными нормами и правилами.</w:t>
      </w:r>
    </w:p>
    <w:p w:rsidR="004D2471" w:rsidRPr="00695483" w:rsidRDefault="004D2471" w:rsidP="004D2471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right="10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транспортные средства, прошедшие техническое обслуживание и ремонт, должны отвечать требованиям, регламентирующим техническое состояние и </w:t>
      </w:r>
      <w:r w:rsidR="00384E88">
        <w:rPr>
          <w:sz w:val="28"/>
          <w:szCs w:val="28"/>
        </w:rPr>
        <w:t xml:space="preserve">                      </w:t>
      </w:r>
      <w:r w:rsidRPr="00695483">
        <w:rPr>
          <w:sz w:val="28"/>
          <w:szCs w:val="28"/>
        </w:rPr>
        <w:t>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4D2471" w:rsidRPr="00695483" w:rsidRDefault="004D2471" w:rsidP="004D2471">
      <w:pPr>
        <w:shd w:val="clear" w:color="auto" w:fill="FFFFFF"/>
        <w:spacing w:line="276" w:lineRule="auto"/>
        <w:ind w:left="1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Согласно положениям части 4 статьи 20 Федерального закона </w:t>
      </w:r>
      <w:r>
        <w:rPr>
          <w:sz w:val="28"/>
          <w:szCs w:val="28"/>
        </w:rPr>
        <w:br/>
      </w:r>
      <w:r w:rsidRPr="00695483">
        <w:rPr>
          <w:sz w:val="28"/>
          <w:szCs w:val="28"/>
        </w:rPr>
        <w:t xml:space="preserve">№ 196-ФЗ юридические лица и индивидуальные предприниматели, осуществляющие перевозки автомобильным транспортом должны обеспечивать наличие </w:t>
      </w:r>
      <w:r w:rsidR="00384E88">
        <w:rPr>
          <w:sz w:val="28"/>
          <w:szCs w:val="28"/>
        </w:rPr>
        <w:t xml:space="preserve">              </w:t>
      </w:r>
      <w:r w:rsidRPr="00695483">
        <w:rPr>
          <w:sz w:val="28"/>
          <w:szCs w:val="28"/>
        </w:rPr>
        <w:t>помещений и оборудования, позволяющих осуществлять техническое обслуживание и ремонт транспортных средств или заключение договоров со специализированными организациями об их техническом обслуживании и ремонте.</w:t>
      </w:r>
    </w:p>
    <w:p w:rsidR="004D2471" w:rsidRPr="00695483" w:rsidRDefault="004D2471" w:rsidP="004D2471">
      <w:pPr>
        <w:shd w:val="clear" w:color="auto" w:fill="FFFFFF"/>
        <w:tabs>
          <w:tab w:val="left" w:pos="1267"/>
        </w:tabs>
        <w:spacing w:line="276" w:lineRule="auto"/>
        <w:ind w:left="29" w:right="10" w:firstLine="701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>6.2.</w:t>
      </w:r>
      <w:r w:rsidRPr="00695483">
        <w:rPr>
          <w:bCs/>
          <w:sz w:val="28"/>
          <w:szCs w:val="28"/>
        </w:rPr>
        <w:tab/>
        <w:t>Проводить контроль технического состояния легковым такси перед</w:t>
      </w:r>
      <w:r>
        <w:rPr>
          <w:bCs/>
          <w:sz w:val="28"/>
          <w:szCs w:val="28"/>
        </w:rPr>
        <w:t xml:space="preserve"> </w:t>
      </w:r>
      <w:r w:rsidRPr="00695483">
        <w:rPr>
          <w:bCs/>
          <w:sz w:val="28"/>
          <w:szCs w:val="28"/>
        </w:rPr>
        <w:t>выездом на линию.</w:t>
      </w:r>
    </w:p>
    <w:p w:rsidR="004D2471" w:rsidRPr="00695483" w:rsidRDefault="004D2471" w:rsidP="004D2471">
      <w:pPr>
        <w:shd w:val="clear" w:color="auto" w:fill="FFFFFF"/>
        <w:spacing w:line="276" w:lineRule="auto"/>
        <w:ind w:right="19" w:firstLine="708"/>
        <w:jc w:val="both"/>
        <w:rPr>
          <w:sz w:val="28"/>
          <w:szCs w:val="28"/>
        </w:rPr>
      </w:pPr>
      <w:proofErr w:type="spellStart"/>
      <w:r w:rsidRPr="00695483">
        <w:rPr>
          <w:sz w:val="28"/>
          <w:szCs w:val="28"/>
        </w:rPr>
        <w:t>Предрейсовый</w:t>
      </w:r>
      <w:proofErr w:type="spellEnd"/>
      <w:r w:rsidRPr="00695483">
        <w:rPr>
          <w:sz w:val="28"/>
          <w:szCs w:val="28"/>
        </w:rPr>
        <w:t xml:space="preserve"> </w:t>
      </w:r>
      <w:r w:rsidRPr="00695483">
        <w:rPr>
          <w:bCs/>
          <w:sz w:val="28"/>
          <w:szCs w:val="28"/>
        </w:rPr>
        <w:t xml:space="preserve">или </w:t>
      </w:r>
      <w:proofErr w:type="spellStart"/>
      <w:r w:rsidRPr="00695483">
        <w:rPr>
          <w:sz w:val="28"/>
          <w:szCs w:val="28"/>
        </w:rPr>
        <w:t>предсменный</w:t>
      </w:r>
      <w:proofErr w:type="spellEnd"/>
      <w:r w:rsidRPr="0069548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695483">
        <w:rPr>
          <w:sz w:val="28"/>
          <w:szCs w:val="28"/>
        </w:rPr>
        <w:t xml:space="preserve"> технического состояния транспортных средств проводится до выезда транспортного средства с парковки (парковочного места), предназначенной для стоянки транспортного средства.</w:t>
      </w:r>
    </w:p>
    <w:p w:rsidR="004D2471" w:rsidRPr="00695483" w:rsidRDefault="004D2471" w:rsidP="004D2471">
      <w:pPr>
        <w:shd w:val="clear" w:color="auto" w:fill="FFFFFF"/>
        <w:spacing w:line="276" w:lineRule="auto"/>
        <w:ind w:right="19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При проведении контроля проверяется работоспособность и состояние </w:t>
      </w:r>
      <w:r w:rsidR="00E5704E">
        <w:rPr>
          <w:sz w:val="28"/>
          <w:szCs w:val="28"/>
        </w:rPr>
        <w:t xml:space="preserve">                      </w:t>
      </w:r>
      <w:r w:rsidRPr="00695483">
        <w:rPr>
          <w:sz w:val="28"/>
          <w:szCs w:val="28"/>
        </w:rPr>
        <w:t xml:space="preserve">основных узлов и систем транспортного средства, влияющих на безопасность </w:t>
      </w:r>
      <w:r w:rsidR="00E5704E">
        <w:rPr>
          <w:sz w:val="28"/>
          <w:szCs w:val="28"/>
        </w:rPr>
        <w:t xml:space="preserve">                   </w:t>
      </w:r>
      <w:r w:rsidRPr="00695483">
        <w:rPr>
          <w:sz w:val="28"/>
          <w:szCs w:val="28"/>
        </w:rPr>
        <w:t>дорожного движения, на соответствие положениям технического регламента Таможенного</w:t>
      </w:r>
      <w:r w:rsidR="00E5704E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 xml:space="preserve">союза «О безопасности колесных транспортных средств», постановления </w:t>
      </w:r>
      <w:r w:rsidRPr="00695483">
        <w:rPr>
          <w:sz w:val="28"/>
          <w:szCs w:val="28"/>
        </w:rPr>
        <w:lastRenderedPageBreak/>
        <w:t>Совета Министров - Правительства Российской Федерации от 23 октября 1993 года №</w:t>
      </w:r>
      <w:r w:rsidR="00E5704E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1090 «О правилах дорожного движения».</w:t>
      </w:r>
    </w:p>
    <w:p w:rsidR="004D2471" w:rsidRPr="00695483" w:rsidRDefault="004D2471" w:rsidP="004D2471">
      <w:pPr>
        <w:shd w:val="clear" w:color="auto" w:fill="FFFFFF"/>
        <w:spacing w:line="276" w:lineRule="auto"/>
        <w:ind w:left="10" w:right="1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Если при контроле не выявлены несоответствия требованиям, установленные Порядком, то </w:t>
      </w:r>
      <w:r w:rsidRPr="00695483">
        <w:rPr>
          <w:bCs/>
          <w:sz w:val="28"/>
          <w:szCs w:val="28"/>
        </w:rPr>
        <w:t xml:space="preserve">в путевом листе ставится отметка «контроль технического состояния транспортного средства пройден» </w:t>
      </w:r>
      <w:r w:rsidRPr="00695483">
        <w:rPr>
          <w:sz w:val="28"/>
          <w:szCs w:val="28"/>
        </w:rPr>
        <w:t xml:space="preserve">и подпись с указанием фамилии и инициалов </w:t>
      </w:r>
      <w:r w:rsidR="00E5704E">
        <w:rPr>
          <w:sz w:val="28"/>
          <w:szCs w:val="28"/>
        </w:rPr>
        <w:t xml:space="preserve">              </w:t>
      </w:r>
      <w:r w:rsidRPr="00695483">
        <w:rPr>
          <w:sz w:val="28"/>
          <w:szCs w:val="28"/>
        </w:rPr>
        <w:t>контролера, проводившего контроль, даты и времени его проведения.</w:t>
      </w:r>
    </w:p>
    <w:p w:rsidR="004D2471" w:rsidRPr="00695483" w:rsidRDefault="004D2471" w:rsidP="004D2471">
      <w:pPr>
        <w:shd w:val="clear" w:color="auto" w:fill="FFFFFF"/>
        <w:spacing w:line="276" w:lineRule="auto"/>
        <w:ind w:left="19" w:right="29" w:firstLine="701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Выпуск транспортного средства на линию без отметки </w:t>
      </w:r>
      <w:r>
        <w:rPr>
          <w:bCs/>
          <w:sz w:val="28"/>
          <w:szCs w:val="28"/>
        </w:rPr>
        <w:br/>
      </w:r>
      <w:r w:rsidRPr="00695483">
        <w:rPr>
          <w:bCs/>
          <w:sz w:val="28"/>
          <w:szCs w:val="28"/>
        </w:rPr>
        <w:t>о прохождении контроля и подписи контролера не допускается.</w:t>
      </w:r>
    </w:p>
    <w:p w:rsidR="004D2471" w:rsidRPr="00695483" w:rsidRDefault="004D2471" w:rsidP="004D2471">
      <w:pPr>
        <w:shd w:val="clear" w:color="auto" w:fill="FFFFFF"/>
        <w:spacing w:line="276" w:lineRule="auto"/>
        <w:ind w:left="10" w:right="1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Субъект транспортной деятельности должен вести учет прохождения </w:t>
      </w:r>
      <w:r w:rsidR="00384E88">
        <w:rPr>
          <w:sz w:val="28"/>
          <w:szCs w:val="28"/>
        </w:rPr>
        <w:t xml:space="preserve">                      </w:t>
      </w:r>
      <w:r w:rsidRPr="00695483">
        <w:rPr>
          <w:sz w:val="28"/>
          <w:szCs w:val="28"/>
        </w:rPr>
        <w:t>контроля. Журнал регистрации результатов контроля технического состояния транспортных средств должен содержать следующие реквизиты:</w:t>
      </w:r>
    </w:p>
    <w:p w:rsidR="004D2471" w:rsidRPr="00131D0D" w:rsidRDefault="004D2471" w:rsidP="004D247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6" w:lineRule="auto"/>
        <w:jc w:val="both"/>
        <w:rPr>
          <w:spacing w:val="-12"/>
          <w:sz w:val="28"/>
          <w:szCs w:val="28"/>
        </w:rPr>
      </w:pPr>
      <w:r w:rsidRPr="00131D0D">
        <w:rPr>
          <w:sz w:val="28"/>
          <w:szCs w:val="28"/>
        </w:rPr>
        <w:t>наименование марки, модели транспортного средства;</w:t>
      </w:r>
    </w:p>
    <w:p w:rsidR="004D2471" w:rsidRPr="00131D0D" w:rsidRDefault="004D2471" w:rsidP="004D247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1D0D">
        <w:rPr>
          <w:sz w:val="28"/>
          <w:szCs w:val="28"/>
        </w:rPr>
        <w:t>государственный регистрационный знак транспортного средства;</w:t>
      </w:r>
    </w:p>
    <w:p w:rsidR="004D2471" w:rsidRPr="00131D0D" w:rsidRDefault="004D2471" w:rsidP="004D247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1D0D">
        <w:rPr>
          <w:sz w:val="28"/>
          <w:szCs w:val="28"/>
        </w:rPr>
        <w:t>фамилию, имя, отчество (при наличии) водителя транспортного</w:t>
      </w:r>
    </w:p>
    <w:p w:rsidR="004D2471" w:rsidRPr="00131D0D" w:rsidRDefault="004D2471" w:rsidP="004D247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1D0D">
        <w:rPr>
          <w:sz w:val="28"/>
          <w:szCs w:val="28"/>
        </w:rPr>
        <w:t>средства;</w:t>
      </w:r>
    </w:p>
    <w:p w:rsidR="004D2471" w:rsidRPr="000B3769" w:rsidRDefault="004D2471" w:rsidP="004D2471">
      <w:pPr>
        <w:pStyle w:val="a3"/>
        <w:numPr>
          <w:ilvl w:val="0"/>
          <w:numId w:val="8"/>
        </w:numPr>
        <w:shd w:val="clear" w:color="auto" w:fill="FFFFFF"/>
        <w:tabs>
          <w:tab w:val="left" w:pos="1210"/>
        </w:tabs>
        <w:spacing w:line="276" w:lineRule="auto"/>
        <w:ind w:right="10"/>
        <w:jc w:val="both"/>
        <w:rPr>
          <w:sz w:val="28"/>
          <w:szCs w:val="28"/>
        </w:rPr>
      </w:pPr>
      <w:r w:rsidRPr="000B3769">
        <w:rPr>
          <w:sz w:val="28"/>
          <w:szCs w:val="28"/>
        </w:rPr>
        <w:t>фамилию, имя, отчество (при наличии) контролера,</w:t>
      </w:r>
    </w:p>
    <w:p w:rsidR="004D2471" w:rsidRPr="000B3769" w:rsidRDefault="004D2471" w:rsidP="004D2471">
      <w:pPr>
        <w:shd w:val="clear" w:color="auto" w:fill="FFFFFF"/>
        <w:tabs>
          <w:tab w:val="left" w:pos="1210"/>
        </w:tabs>
        <w:spacing w:line="276" w:lineRule="auto"/>
        <w:ind w:right="10"/>
        <w:jc w:val="both"/>
        <w:rPr>
          <w:sz w:val="28"/>
          <w:szCs w:val="28"/>
        </w:rPr>
      </w:pPr>
      <w:r w:rsidRPr="000B3769">
        <w:rPr>
          <w:sz w:val="28"/>
          <w:szCs w:val="28"/>
        </w:rPr>
        <w:t>проводившего контроль;</w:t>
      </w:r>
    </w:p>
    <w:p w:rsidR="004D2471" w:rsidRPr="005A5FDB" w:rsidRDefault="004D2471" w:rsidP="004D247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A5FDB">
        <w:rPr>
          <w:sz w:val="28"/>
          <w:szCs w:val="28"/>
        </w:rPr>
        <w:t>дату, время проведения контроля;</w:t>
      </w:r>
    </w:p>
    <w:p w:rsidR="004D2471" w:rsidRPr="005A5FDB" w:rsidRDefault="004D2471" w:rsidP="004D247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3"/>
          <w:sz w:val="28"/>
          <w:szCs w:val="28"/>
        </w:rPr>
      </w:pPr>
      <w:r w:rsidRPr="005A5FDB">
        <w:rPr>
          <w:sz w:val="28"/>
          <w:szCs w:val="28"/>
        </w:rPr>
        <w:t>показания одометра (полные километры пробега) при проведении</w:t>
      </w:r>
    </w:p>
    <w:p w:rsidR="004D2471" w:rsidRPr="000B3769" w:rsidRDefault="004D2471" w:rsidP="004D247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контроля </w:t>
      </w:r>
    </w:p>
    <w:p w:rsidR="004D2471" w:rsidRPr="00695483" w:rsidRDefault="004D2471" w:rsidP="004D2471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отметку о прохождении контроля;</w:t>
      </w:r>
    </w:p>
    <w:p w:rsidR="004D2471" w:rsidRPr="00695483" w:rsidRDefault="004D2471" w:rsidP="004D2471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3"/>
          <w:sz w:val="28"/>
          <w:szCs w:val="28"/>
        </w:rPr>
      </w:pPr>
      <w:r w:rsidRPr="00695483">
        <w:rPr>
          <w:sz w:val="28"/>
          <w:szCs w:val="28"/>
        </w:rPr>
        <w:t>подпись контролера, проводившего контроль.</w:t>
      </w:r>
    </w:p>
    <w:p w:rsidR="004D2471" w:rsidRPr="00695483" w:rsidRDefault="004D2471" w:rsidP="004D2471">
      <w:pPr>
        <w:shd w:val="clear" w:color="auto" w:fill="FFFFFF"/>
        <w:spacing w:line="276" w:lineRule="auto"/>
        <w:ind w:left="19" w:righ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Журнал ведется на бумажном носителе, страницы которого должны быть </w:t>
      </w:r>
      <w:r w:rsidR="00384E88">
        <w:rPr>
          <w:sz w:val="28"/>
          <w:szCs w:val="28"/>
        </w:rPr>
        <w:t xml:space="preserve">                   </w:t>
      </w:r>
      <w:r w:rsidRPr="00695483">
        <w:rPr>
          <w:sz w:val="28"/>
          <w:szCs w:val="28"/>
        </w:rPr>
        <w:t>прошнурованы, пронумерованы, и (или) на электронном носителе.</w:t>
      </w:r>
    </w:p>
    <w:p w:rsidR="004D2471" w:rsidRPr="00695483" w:rsidRDefault="004D2471" w:rsidP="004D2471">
      <w:pPr>
        <w:shd w:val="clear" w:color="auto" w:fill="FFFFFF"/>
        <w:spacing w:line="276" w:lineRule="auto"/>
        <w:ind w:left="29" w:right="10" w:firstLine="69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В соответствии с частью 3 статьи 12.31.1 КоАП </w:t>
      </w:r>
      <w:r w:rsidRPr="00695483">
        <w:rPr>
          <w:bCs/>
          <w:sz w:val="28"/>
          <w:szCs w:val="28"/>
        </w:rPr>
        <w:t xml:space="preserve">РФ за осуществление перевозок пассажиров и багажа с нарушением требований о проведении предрейсового контроля технического состояния транспортных средств </w:t>
      </w:r>
      <w:r w:rsidRPr="00695483">
        <w:rPr>
          <w:sz w:val="28"/>
          <w:szCs w:val="28"/>
        </w:rPr>
        <w:t>предусмотрена ответственность в виде наложения административного штрафа:</w:t>
      </w:r>
    </w:p>
    <w:p w:rsidR="004D2471" w:rsidRPr="00695483" w:rsidRDefault="004D2471" w:rsidP="004D2471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0" w:line="276" w:lineRule="auto"/>
        <w:ind w:left="72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на граждан в размере трех тысяч рублей;</w:t>
      </w:r>
    </w:p>
    <w:p w:rsidR="004D2471" w:rsidRPr="00695483" w:rsidRDefault="004D2471" w:rsidP="004D2471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должностных лиц </w:t>
      </w:r>
      <w:r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пяти тысяч рублей;</w:t>
      </w:r>
    </w:p>
    <w:p w:rsidR="004D2471" w:rsidRPr="00695483" w:rsidRDefault="004D2471" w:rsidP="004D2471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юридических лиц </w:t>
      </w:r>
      <w:r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тридцати тысяч рублей.</w:t>
      </w:r>
    </w:p>
    <w:p w:rsidR="004D2471" w:rsidRPr="00593113" w:rsidRDefault="004D2471" w:rsidP="004D247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276" w:lineRule="auto"/>
        <w:ind w:right="19"/>
        <w:jc w:val="both"/>
        <w:rPr>
          <w:bCs/>
          <w:spacing w:val="-3"/>
          <w:sz w:val="28"/>
          <w:szCs w:val="28"/>
        </w:rPr>
      </w:pPr>
      <w:r>
        <w:rPr>
          <w:bCs/>
          <w:spacing w:val="-11"/>
          <w:sz w:val="28"/>
          <w:szCs w:val="28"/>
        </w:rPr>
        <w:tab/>
      </w:r>
      <w:r w:rsidRPr="00593113">
        <w:rPr>
          <w:bCs/>
          <w:spacing w:val="-11"/>
          <w:sz w:val="28"/>
          <w:szCs w:val="28"/>
        </w:rPr>
        <w:t>При</w:t>
      </w:r>
      <w:r>
        <w:rPr>
          <w:bCs/>
          <w:spacing w:val="-11"/>
          <w:sz w:val="28"/>
          <w:szCs w:val="28"/>
        </w:rPr>
        <w:t xml:space="preserve"> </w:t>
      </w:r>
      <w:r w:rsidRPr="00593113">
        <w:rPr>
          <w:bCs/>
          <w:spacing w:val="-4"/>
          <w:sz w:val="28"/>
          <w:szCs w:val="28"/>
        </w:rPr>
        <w:t>несоответствии</w:t>
      </w:r>
      <w:r>
        <w:rPr>
          <w:bCs/>
          <w:spacing w:val="-4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контроля </w:t>
      </w:r>
      <w:r w:rsidRPr="00593113">
        <w:rPr>
          <w:bCs/>
          <w:spacing w:val="-3"/>
          <w:sz w:val="28"/>
          <w:szCs w:val="28"/>
        </w:rPr>
        <w:t>технического</w:t>
      </w:r>
      <w:r>
        <w:rPr>
          <w:bCs/>
          <w:spacing w:val="-3"/>
          <w:sz w:val="28"/>
          <w:szCs w:val="28"/>
        </w:rPr>
        <w:t xml:space="preserve"> </w:t>
      </w:r>
      <w:r w:rsidRPr="00593113">
        <w:rPr>
          <w:bCs/>
          <w:spacing w:val="-3"/>
          <w:sz w:val="28"/>
          <w:szCs w:val="28"/>
        </w:rPr>
        <w:t xml:space="preserve">состояния </w:t>
      </w:r>
      <w:r w:rsidRPr="00593113">
        <w:rPr>
          <w:bCs/>
          <w:sz w:val="28"/>
          <w:szCs w:val="28"/>
        </w:rPr>
        <w:t>автотранспортных средств</w:t>
      </w:r>
      <w:r w:rsidR="00E5704E">
        <w:rPr>
          <w:bCs/>
          <w:sz w:val="28"/>
          <w:szCs w:val="28"/>
        </w:rPr>
        <w:t xml:space="preserve"> </w:t>
      </w:r>
      <w:r w:rsidRPr="00593113">
        <w:rPr>
          <w:bCs/>
          <w:sz w:val="28"/>
          <w:szCs w:val="28"/>
        </w:rPr>
        <w:t>указанным</w:t>
      </w:r>
      <w:r w:rsidR="00E5704E">
        <w:rPr>
          <w:bCs/>
          <w:sz w:val="28"/>
          <w:szCs w:val="28"/>
        </w:rPr>
        <w:t xml:space="preserve"> </w:t>
      </w:r>
      <w:r w:rsidRPr="00593113">
        <w:rPr>
          <w:bCs/>
          <w:sz w:val="28"/>
          <w:szCs w:val="28"/>
        </w:rPr>
        <w:t>требованиям</w:t>
      </w:r>
      <w:r w:rsidR="00E5704E">
        <w:rPr>
          <w:bCs/>
          <w:sz w:val="28"/>
          <w:szCs w:val="28"/>
        </w:rPr>
        <w:t xml:space="preserve"> </w:t>
      </w:r>
      <w:r w:rsidRPr="00593113">
        <w:rPr>
          <w:bCs/>
          <w:sz w:val="28"/>
          <w:szCs w:val="28"/>
        </w:rPr>
        <w:t>частью</w:t>
      </w:r>
      <w:r w:rsidR="00E5704E">
        <w:rPr>
          <w:bCs/>
          <w:sz w:val="28"/>
          <w:szCs w:val="28"/>
        </w:rPr>
        <w:t xml:space="preserve"> </w:t>
      </w:r>
      <w:r w:rsidRPr="00593113">
        <w:rPr>
          <w:bCs/>
          <w:sz w:val="28"/>
          <w:szCs w:val="28"/>
        </w:rPr>
        <w:t xml:space="preserve">1 статьи 12.31.1 КоАП РФ установлена </w:t>
      </w:r>
      <w:r w:rsidR="00E5704E">
        <w:rPr>
          <w:bCs/>
          <w:sz w:val="28"/>
          <w:szCs w:val="28"/>
        </w:rPr>
        <w:t xml:space="preserve">                </w:t>
      </w:r>
      <w:r w:rsidRPr="00593113">
        <w:rPr>
          <w:bCs/>
          <w:sz w:val="28"/>
          <w:szCs w:val="28"/>
        </w:rPr>
        <w:t xml:space="preserve">ответственность </w:t>
      </w:r>
      <w:r w:rsidRPr="00593113">
        <w:rPr>
          <w:sz w:val="28"/>
          <w:szCs w:val="28"/>
        </w:rPr>
        <w:t>в виде наложения административного штрафа: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должностных лиц в размере двадцати тысяч рублей;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юридических лиц в размере ста тысяч рублей.</w:t>
      </w:r>
    </w:p>
    <w:p w:rsidR="004D2471" w:rsidRPr="00695483" w:rsidRDefault="004D2471" w:rsidP="004D2471">
      <w:pPr>
        <w:shd w:val="clear" w:color="auto" w:fill="FFFFFF"/>
        <w:spacing w:before="10" w:line="276" w:lineRule="auto"/>
        <w:ind w:left="29" w:right="19" w:firstLine="701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>6.3. Обеспечивать прохождение водителями легковых такси предрейсового медицинского осмотра.</w:t>
      </w:r>
    </w:p>
    <w:p w:rsidR="004D2471" w:rsidRPr="00695483" w:rsidRDefault="004D2471" w:rsidP="004D2471">
      <w:pPr>
        <w:shd w:val="clear" w:color="auto" w:fill="FFFFFF"/>
        <w:spacing w:line="276" w:lineRule="auto"/>
        <w:ind w:left="10" w:righ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lastRenderedPageBreak/>
        <w:t xml:space="preserve">Статьями 20 и 23 Федерального закона № 196-ФЗ закреплена обязанность юридических лиц и индивидуальных предпринимателей, осуществляющих </w:t>
      </w:r>
      <w:r w:rsidRPr="00695483">
        <w:rPr>
          <w:bCs/>
          <w:spacing w:val="-1"/>
          <w:sz w:val="28"/>
          <w:szCs w:val="28"/>
        </w:rPr>
        <w:t xml:space="preserve">на </w:t>
      </w:r>
      <w:r w:rsidR="00384E88">
        <w:rPr>
          <w:bCs/>
          <w:spacing w:val="-1"/>
          <w:sz w:val="28"/>
          <w:szCs w:val="28"/>
        </w:rPr>
        <w:t xml:space="preserve">                     </w:t>
      </w:r>
      <w:r w:rsidRPr="00695483">
        <w:rPr>
          <w:spacing w:val="-1"/>
          <w:sz w:val="28"/>
          <w:szCs w:val="28"/>
        </w:rPr>
        <w:t xml:space="preserve">территории Российской Федерации деятельность, связанную с эксплуатацией </w:t>
      </w:r>
      <w:r w:rsidR="00E5704E">
        <w:rPr>
          <w:spacing w:val="-1"/>
          <w:sz w:val="28"/>
          <w:szCs w:val="28"/>
        </w:rPr>
        <w:t xml:space="preserve">                 </w:t>
      </w:r>
      <w:r w:rsidRPr="00695483">
        <w:rPr>
          <w:sz w:val="28"/>
          <w:szCs w:val="28"/>
        </w:rPr>
        <w:t xml:space="preserve">транспортных средств, обеспечивать проведение обязательных медицинских осмотров, в том числе, </w:t>
      </w:r>
      <w:proofErr w:type="spellStart"/>
      <w:r w:rsidRPr="00695483">
        <w:rPr>
          <w:sz w:val="28"/>
          <w:szCs w:val="28"/>
        </w:rPr>
        <w:t>предрейсовых</w:t>
      </w:r>
      <w:proofErr w:type="spellEnd"/>
      <w:r w:rsidRPr="00695483">
        <w:rPr>
          <w:sz w:val="28"/>
          <w:szCs w:val="28"/>
        </w:rPr>
        <w:t xml:space="preserve"> и </w:t>
      </w:r>
      <w:proofErr w:type="spellStart"/>
      <w:r w:rsidRPr="00695483">
        <w:rPr>
          <w:sz w:val="28"/>
          <w:szCs w:val="28"/>
        </w:rPr>
        <w:t>послерейсовых</w:t>
      </w:r>
      <w:proofErr w:type="spellEnd"/>
      <w:r w:rsidRPr="00695483">
        <w:rPr>
          <w:sz w:val="28"/>
          <w:szCs w:val="28"/>
        </w:rPr>
        <w:t>.</w:t>
      </w:r>
    </w:p>
    <w:p w:rsidR="004D2471" w:rsidRPr="00695483" w:rsidRDefault="004D2471" w:rsidP="004D2471">
      <w:pPr>
        <w:shd w:val="clear" w:color="auto" w:fill="FFFFFF"/>
        <w:spacing w:line="276" w:lineRule="auto"/>
        <w:ind w:left="19" w:righ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Порядок прове</w:t>
      </w:r>
      <w:r>
        <w:rPr>
          <w:sz w:val="28"/>
          <w:szCs w:val="28"/>
        </w:rPr>
        <w:t xml:space="preserve">дения </w:t>
      </w:r>
      <w:proofErr w:type="spellStart"/>
      <w:r>
        <w:rPr>
          <w:sz w:val="28"/>
          <w:szCs w:val="28"/>
        </w:rPr>
        <w:t>предсменных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>,</w:t>
      </w:r>
      <w:r w:rsidRPr="00695483">
        <w:rPr>
          <w:sz w:val="28"/>
          <w:szCs w:val="28"/>
        </w:rPr>
        <w:t xml:space="preserve"> </w:t>
      </w:r>
      <w:proofErr w:type="spellStart"/>
      <w:r w:rsidRPr="00695483">
        <w:rPr>
          <w:sz w:val="28"/>
          <w:szCs w:val="28"/>
        </w:rPr>
        <w:t>послесменных</w:t>
      </w:r>
      <w:proofErr w:type="spellEnd"/>
      <w:r w:rsidRPr="00695483">
        <w:rPr>
          <w:sz w:val="28"/>
          <w:szCs w:val="28"/>
        </w:rPr>
        <w:t xml:space="preserve">, </w:t>
      </w:r>
      <w:proofErr w:type="spellStart"/>
      <w:r w:rsidRPr="00695483">
        <w:rPr>
          <w:sz w:val="28"/>
          <w:szCs w:val="28"/>
        </w:rPr>
        <w:t>послерейсовых</w:t>
      </w:r>
      <w:proofErr w:type="spellEnd"/>
      <w:r w:rsidRPr="00695483">
        <w:rPr>
          <w:sz w:val="28"/>
          <w:szCs w:val="28"/>
        </w:rPr>
        <w:t xml:space="preserve"> медицинских осмотров утвержден приказом Министерства </w:t>
      </w:r>
      <w:r w:rsidRPr="00695483">
        <w:rPr>
          <w:spacing w:val="-1"/>
          <w:sz w:val="28"/>
          <w:szCs w:val="28"/>
        </w:rPr>
        <w:t>здравоохранения Российской Федерации от 15.12.2014 № 835н.</w:t>
      </w:r>
    </w:p>
    <w:p w:rsidR="004D2471" w:rsidRPr="00695483" w:rsidRDefault="004D2471" w:rsidP="004D2471">
      <w:pPr>
        <w:shd w:val="clear" w:color="auto" w:fill="FFFFFF"/>
        <w:spacing w:line="276" w:lineRule="auto"/>
        <w:ind w:left="29" w:right="10" w:firstLine="691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Требование о прохождении обязательных </w:t>
      </w:r>
      <w:proofErr w:type="spellStart"/>
      <w:r w:rsidRPr="00695483">
        <w:rPr>
          <w:spacing w:val="-1"/>
          <w:sz w:val="28"/>
          <w:szCs w:val="28"/>
        </w:rPr>
        <w:t>предрейсовых</w:t>
      </w:r>
      <w:proofErr w:type="spellEnd"/>
      <w:r w:rsidRPr="00695483">
        <w:rPr>
          <w:spacing w:val="-1"/>
          <w:sz w:val="28"/>
          <w:szCs w:val="28"/>
        </w:rPr>
        <w:t xml:space="preserve"> и </w:t>
      </w:r>
      <w:proofErr w:type="spellStart"/>
      <w:r w:rsidRPr="00695483">
        <w:rPr>
          <w:spacing w:val="-1"/>
          <w:sz w:val="28"/>
          <w:szCs w:val="28"/>
        </w:rPr>
        <w:t>послерейсовых</w:t>
      </w:r>
      <w:proofErr w:type="spellEnd"/>
      <w:r w:rsidRPr="00695483">
        <w:rPr>
          <w:spacing w:val="-1"/>
          <w:sz w:val="28"/>
          <w:szCs w:val="28"/>
        </w:rPr>
        <w:t xml:space="preserve"> </w:t>
      </w:r>
      <w:r w:rsidR="00384E88">
        <w:rPr>
          <w:spacing w:val="-1"/>
          <w:sz w:val="28"/>
          <w:szCs w:val="28"/>
        </w:rPr>
        <w:t xml:space="preserve">                  </w:t>
      </w:r>
      <w:r w:rsidRPr="00695483">
        <w:rPr>
          <w:sz w:val="28"/>
          <w:szCs w:val="28"/>
        </w:rPr>
        <w:t>медицинских осмотров распространяется на индивидуальных предпринимателей в случае самостоятельного управления ими транспортными средствами.</w:t>
      </w:r>
    </w:p>
    <w:p w:rsidR="004D2471" w:rsidRPr="00695483" w:rsidRDefault="004D2471" w:rsidP="004D2471">
      <w:pPr>
        <w:shd w:val="clear" w:color="auto" w:fill="FFFFFF"/>
        <w:spacing w:line="276" w:lineRule="auto"/>
        <w:ind w:left="19" w:firstLine="701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Указанные медицинские осмотры проводятся медицинскими работниками, </w:t>
      </w:r>
      <w:r w:rsidRPr="00695483">
        <w:rPr>
          <w:sz w:val="28"/>
          <w:szCs w:val="28"/>
        </w:rPr>
        <w:t xml:space="preserve">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работодателя) при </w:t>
      </w:r>
      <w:r w:rsidR="00384E88">
        <w:rPr>
          <w:sz w:val="28"/>
          <w:szCs w:val="28"/>
        </w:rPr>
        <w:t xml:space="preserve">                </w:t>
      </w:r>
      <w:r w:rsidRPr="00695483">
        <w:rPr>
          <w:sz w:val="28"/>
          <w:szCs w:val="28"/>
        </w:rPr>
        <w:t xml:space="preserve">наличии лицензии на осуществление медицинской деятельности, </w:t>
      </w:r>
      <w:r w:rsidRPr="00695483">
        <w:rPr>
          <w:spacing w:val="-1"/>
          <w:sz w:val="28"/>
          <w:szCs w:val="28"/>
        </w:rPr>
        <w:t xml:space="preserve">предусматривающей выполнение работ (услуг) по </w:t>
      </w:r>
      <w:proofErr w:type="spellStart"/>
      <w:r w:rsidRPr="00695483">
        <w:rPr>
          <w:spacing w:val="-1"/>
          <w:sz w:val="28"/>
          <w:szCs w:val="28"/>
        </w:rPr>
        <w:t>предрейсовым</w:t>
      </w:r>
      <w:proofErr w:type="spellEnd"/>
      <w:r w:rsidRPr="00695483">
        <w:rPr>
          <w:spacing w:val="-1"/>
          <w:sz w:val="28"/>
          <w:szCs w:val="28"/>
        </w:rPr>
        <w:t xml:space="preserve"> и </w:t>
      </w:r>
      <w:proofErr w:type="spellStart"/>
      <w:r w:rsidRPr="00695483">
        <w:rPr>
          <w:spacing w:val="-1"/>
          <w:sz w:val="28"/>
          <w:szCs w:val="28"/>
        </w:rPr>
        <w:t>послерейсовым</w:t>
      </w:r>
      <w:proofErr w:type="spellEnd"/>
      <w:r w:rsidRPr="00695483"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медицинским осмотрам.</w:t>
      </w:r>
    </w:p>
    <w:p w:rsidR="004D2471" w:rsidRDefault="004D2471" w:rsidP="004D2471">
      <w:pPr>
        <w:shd w:val="clear" w:color="auto" w:fill="FFFFFF"/>
        <w:spacing w:line="276" w:lineRule="auto"/>
        <w:ind w:left="19" w:right="10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Результаты проведенных медицинских осмотров вносятся в Журнал регистрации </w:t>
      </w:r>
      <w:proofErr w:type="spellStart"/>
      <w:r w:rsidRPr="00695483">
        <w:rPr>
          <w:sz w:val="28"/>
          <w:szCs w:val="28"/>
        </w:rPr>
        <w:t>предрейсовых</w:t>
      </w:r>
      <w:proofErr w:type="spellEnd"/>
      <w:r w:rsidRPr="00695483">
        <w:rPr>
          <w:sz w:val="28"/>
          <w:szCs w:val="28"/>
        </w:rPr>
        <w:t xml:space="preserve"> медицинских осмотров и Журнал регистрации </w:t>
      </w:r>
      <w:proofErr w:type="spellStart"/>
      <w:r w:rsidRPr="00695483">
        <w:rPr>
          <w:sz w:val="28"/>
          <w:szCs w:val="28"/>
        </w:rPr>
        <w:t>пос</w:t>
      </w:r>
      <w:r w:rsidR="00384E88">
        <w:rPr>
          <w:sz w:val="28"/>
          <w:szCs w:val="28"/>
        </w:rPr>
        <w:t>ле</w:t>
      </w:r>
      <w:r w:rsidRPr="00695483">
        <w:rPr>
          <w:sz w:val="28"/>
          <w:szCs w:val="28"/>
        </w:rPr>
        <w:t>рейсовых</w:t>
      </w:r>
      <w:proofErr w:type="spellEnd"/>
      <w:r w:rsidRPr="00695483">
        <w:rPr>
          <w:sz w:val="28"/>
          <w:szCs w:val="28"/>
        </w:rPr>
        <w:t xml:space="preserve"> </w:t>
      </w:r>
      <w:r w:rsidR="00384E88">
        <w:rPr>
          <w:sz w:val="28"/>
          <w:szCs w:val="28"/>
        </w:rPr>
        <w:t xml:space="preserve">                 </w:t>
      </w:r>
      <w:r w:rsidRPr="00695483">
        <w:rPr>
          <w:sz w:val="28"/>
          <w:szCs w:val="28"/>
        </w:rPr>
        <w:t>медицинских осмотров, в которых указывается:</w:t>
      </w:r>
    </w:p>
    <w:p w:rsidR="004D2471" w:rsidRPr="005A5FDB" w:rsidRDefault="004D2471" w:rsidP="004D2471">
      <w:pPr>
        <w:pStyle w:val="a3"/>
        <w:numPr>
          <w:ilvl w:val="0"/>
          <w:numId w:val="9"/>
        </w:numPr>
        <w:shd w:val="clear" w:color="auto" w:fill="FFFFFF"/>
        <w:spacing w:line="276" w:lineRule="auto"/>
        <w:ind w:right="10"/>
        <w:jc w:val="both"/>
        <w:rPr>
          <w:spacing w:val="-25"/>
          <w:sz w:val="28"/>
          <w:szCs w:val="28"/>
        </w:rPr>
      </w:pPr>
      <w:r w:rsidRPr="005A5FDB">
        <w:rPr>
          <w:sz w:val="28"/>
          <w:szCs w:val="28"/>
        </w:rPr>
        <w:t>дата и время проведения медицинского осмотра;</w:t>
      </w:r>
    </w:p>
    <w:p w:rsidR="004D2471" w:rsidRPr="005A5FDB" w:rsidRDefault="004D2471" w:rsidP="004D247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6"/>
          <w:sz w:val="28"/>
          <w:szCs w:val="28"/>
        </w:rPr>
      </w:pPr>
      <w:r w:rsidRPr="005A5FDB">
        <w:rPr>
          <w:spacing w:val="-1"/>
          <w:sz w:val="28"/>
          <w:szCs w:val="28"/>
        </w:rPr>
        <w:t>фамилия, имя, отчество работника;</w:t>
      </w:r>
    </w:p>
    <w:p w:rsidR="004D2471" w:rsidRPr="005A5FDB" w:rsidRDefault="004D2471" w:rsidP="004D247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6"/>
          <w:sz w:val="28"/>
          <w:szCs w:val="28"/>
        </w:rPr>
      </w:pPr>
      <w:r w:rsidRPr="005A5FDB">
        <w:rPr>
          <w:spacing w:val="-1"/>
          <w:sz w:val="28"/>
          <w:szCs w:val="28"/>
        </w:rPr>
        <w:t>пол работника;</w:t>
      </w:r>
    </w:p>
    <w:p w:rsidR="004D2471" w:rsidRPr="005A5FDB" w:rsidRDefault="004D2471" w:rsidP="004D247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8"/>
          <w:sz w:val="28"/>
          <w:szCs w:val="28"/>
        </w:rPr>
      </w:pPr>
      <w:r w:rsidRPr="005A5FDB">
        <w:rPr>
          <w:spacing w:val="-1"/>
          <w:sz w:val="28"/>
          <w:szCs w:val="28"/>
        </w:rPr>
        <w:t>дата рождения работника;</w:t>
      </w:r>
    </w:p>
    <w:p w:rsidR="004D2471" w:rsidRPr="005A5FDB" w:rsidRDefault="004D2471" w:rsidP="004D247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11"/>
          <w:sz w:val="28"/>
          <w:szCs w:val="28"/>
        </w:rPr>
      </w:pPr>
      <w:r w:rsidRPr="005A5FDB">
        <w:rPr>
          <w:spacing w:val="-1"/>
          <w:sz w:val="28"/>
          <w:szCs w:val="28"/>
        </w:rPr>
        <w:t>результаты исследований;</w:t>
      </w:r>
    </w:p>
    <w:p w:rsidR="004D2471" w:rsidRPr="005A5FDB" w:rsidRDefault="004D2471" w:rsidP="004D247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0" w:line="276" w:lineRule="auto"/>
        <w:jc w:val="both"/>
        <w:rPr>
          <w:spacing w:val="-11"/>
          <w:sz w:val="28"/>
          <w:szCs w:val="28"/>
        </w:rPr>
      </w:pPr>
      <w:r w:rsidRPr="005A5FDB">
        <w:rPr>
          <w:sz w:val="28"/>
          <w:szCs w:val="28"/>
        </w:rPr>
        <w:t>заключение о результатах медицинских осмотров;</w:t>
      </w:r>
    </w:p>
    <w:p w:rsidR="004D2471" w:rsidRPr="005A5FDB" w:rsidRDefault="004D2471" w:rsidP="004D247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9" w:line="276" w:lineRule="auto"/>
        <w:jc w:val="both"/>
        <w:rPr>
          <w:spacing w:val="-6"/>
          <w:sz w:val="28"/>
          <w:szCs w:val="28"/>
        </w:rPr>
      </w:pPr>
      <w:r w:rsidRPr="005A5FDB">
        <w:rPr>
          <w:sz w:val="28"/>
          <w:szCs w:val="28"/>
        </w:rPr>
        <w:t>подпись медицинского работника с расшифровкой подписи;</w:t>
      </w:r>
    </w:p>
    <w:p w:rsidR="004D2471" w:rsidRPr="005A5FDB" w:rsidRDefault="004D2471" w:rsidP="004D247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11"/>
          <w:sz w:val="28"/>
          <w:szCs w:val="28"/>
        </w:rPr>
      </w:pPr>
      <w:r w:rsidRPr="005A5FDB">
        <w:rPr>
          <w:spacing w:val="-1"/>
          <w:sz w:val="28"/>
          <w:szCs w:val="28"/>
        </w:rPr>
        <w:t>подпись работника.</w:t>
      </w:r>
    </w:p>
    <w:p w:rsidR="004D2471" w:rsidRPr="00695483" w:rsidRDefault="004D2471" w:rsidP="004D2471">
      <w:pPr>
        <w:shd w:val="clear" w:color="auto" w:fill="FFFFFF"/>
        <w:spacing w:line="276" w:lineRule="auto"/>
        <w:ind w:right="10" w:firstLine="71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Журналы ведутся на бумажном носителе, страницы которого должны быть </w:t>
      </w:r>
      <w:r w:rsidRPr="00695483">
        <w:rPr>
          <w:sz w:val="28"/>
          <w:szCs w:val="28"/>
        </w:rPr>
        <w:t xml:space="preserve">прошнурованы, пронумерованы, скреплены печатью организации, и (или) на </w:t>
      </w:r>
      <w:r w:rsidR="00E5704E">
        <w:rPr>
          <w:sz w:val="28"/>
          <w:szCs w:val="28"/>
        </w:rPr>
        <w:t xml:space="preserve">                </w:t>
      </w:r>
      <w:r w:rsidRPr="00695483">
        <w:rPr>
          <w:sz w:val="28"/>
          <w:szCs w:val="28"/>
        </w:rPr>
        <w:t>электронном носителе с учетом требований законодательства о персональных данных и обязательной возможностью распечатки страницы.</w:t>
      </w:r>
    </w:p>
    <w:p w:rsidR="004D2471" w:rsidRPr="00695483" w:rsidRDefault="004D2471" w:rsidP="004D2471">
      <w:pPr>
        <w:shd w:val="clear" w:color="auto" w:fill="FFFFFF"/>
        <w:spacing w:line="276" w:lineRule="auto"/>
        <w:ind w:left="10" w:righ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По результатам прохождения предрейсового медицинского осмотра </w:t>
      </w:r>
      <w:r w:rsidRPr="00695483">
        <w:rPr>
          <w:bCs/>
          <w:sz w:val="28"/>
          <w:szCs w:val="28"/>
        </w:rPr>
        <w:t xml:space="preserve">на </w:t>
      </w:r>
      <w:r w:rsidR="009B371D">
        <w:rPr>
          <w:bCs/>
          <w:sz w:val="28"/>
          <w:szCs w:val="28"/>
        </w:rPr>
        <w:t xml:space="preserve">                      </w:t>
      </w:r>
      <w:r w:rsidRPr="00695483">
        <w:rPr>
          <w:bCs/>
          <w:sz w:val="28"/>
          <w:szCs w:val="28"/>
        </w:rPr>
        <w:t xml:space="preserve">путевых листах ставится штамп «прошел </w:t>
      </w:r>
      <w:proofErr w:type="spellStart"/>
      <w:r w:rsidRPr="00695483">
        <w:rPr>
          <w:bCs/>
          <w:sz w:val="28"/>
          <w:szCs w:val="28"/>
        </w:rPr>
        <w:t>предрейсовый</w:t>
      </w:r>
      <w:proofErr w:type="spellEnd"/>
      <w:r w:rsidRPr="00695483">
        <w:rPr>
          <w:bCs/>
          <w:sz w:val="28"/>
          <w:szCs w:val="28"/>
        </w:rPr>
        <w:t xml:space="preserve"> медицинский осмотр» </w:t>
      </w:r>
      <w:r w:rsidRPr="00695483">
        <w:rPr>
          <w:sz w:val="28"/>
          <w:szCs w:val="28"/>
        </w:rPr>
        <w:t>и подпись медицинского работника, проводившего медицинский осмотр. По результатам</w:t>
      </w:r>
      <w:r w:rsidR="009B371D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 xml:space="preserve">прохождения </w:t>
      </w:r>
      <w:proofErr w:type="spellStart"/>
      <w:r w:rsidRPr="00695483">
        <w:rPr>
          <w:sz w:val="28"/>
          <w:szCs w:val="28"/>
        </w:rPr>
        <w:t>послерейсового</w:t>
      </w:r>
      <w:proofErr w:type="spellEnd"/>
      <w:r w:rsidRPr="00695483">
        <w:rPr>
          <w:sz w:val="28"/>
          <w:szCs w:val="28"/>
        </w:rPr>
        <w:t xml:space="preserve"> медицинского осмотра </w:t>
      </w:r>
      <w:r w:rsidRPr="00695483">
        <w:rPr>
          <w:bCs/>
          <w:sz w:val="28"/>
          <w:szCs w:val="28"/>
        </w:rPr>
        <w:t xml:space="preserve">на путевых листах ставится штамп «прошел </w:t>
      </w:r>
      <w:proofErr w:type="spellStart"/>
      <w:r w:rsidRPr="00695483">
        <w:rPr>
          <w:bCs/>
          <w:sz w:val="28"/>
          <w:szCs w:val="28"/>
        </w:rPr>
        <w:t>послерейсовый</w:t>
      </w:r>
      <w:proofErr w:type="spellEnd"/>
      <w:r w:rsidRPr="00695483">
        <w:rPr>
          <w:bCs/>
          <w:sz w:val="28"/>
          <w:szCs w:val="28"/>
        </w:rPr>
        <w:t xml:space="preserve"> медицинский осмотр» </w:t>
      </w:r>
      <w:r w:rsidRPr="00695483">
        <w:rPr>
          <w:sz w:val="28"/>
          <w:szCs w:val="28"/>
        </w:rPr>
        <w:t>и подпись медицинского работника, проводившего медицинский осмотр.</w:t>
      </w:r>
    </w:p>
    <w:p w:rsidR="004D2471" w:rsidRPr="00695483" w:rsidRDefault="004D2471" w:rsidP="004D2471">
      <w:pPr>
        <w:shd w:val="clear" w:color="auto" w:fill="FFFFFF"/>
        <w:spacing w:before="19" w:line="276" w:lineRule="auto"/>
        <w:ind w:left="10" w:right="19" w:firstLine="710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lastRenderedPageBreak/>
        <w:t xml:space="preserve">За осуществление перевозок пассажиров и багажа с нарушением требований о проведении </w:t>
      </w:r>
      <w:proofErr w:type="spellStart"/>
      <w:r w:rsidRPr="00695483">
        <w:rPr>
          <w:bCs/>
          <w:sz w:val="28"/>
          <w:szCs w:val="28"/>
        </w:rPr>
        <w:t>предрейсовых</w:t>
      </w:r>
      <w:proofErr w:type="spellEnd"/>
      <w:r w:rsidRPr="00695483">
        <w:rPr>
          <w:bCs/>
          <w:sz w:val="28"/>
          <w:szCs w:val="28"/>
        </w:rPr>
        <w:t xml:space="preserve"> и </w:t>
      </w:r>
      <w:proofErr w:type="spellStart"/>
      <w:r w:rsidRPr="00695483">
        <w:rPr>
          <w:bCs/>
          <w:sz w:val="28"/>
          <w:szCs w:val="28"/>
        </w:rPr>
        <w:t>послерейсовых</w:t>
      </w:r>
      <w:proofErr w:type="spellEnd"/>
      <w:r w:rsidRPr="00695483">
        <w:rPr>
          <w:bCs/>
          <w:sz w:val="28"/>
          <w:szCs w:val="28"/>
        </w:rPr>
        <w:t xml:space="preserve"> медицинских осмотров водителей </w:t>
      </w:r>
      <w:r w:rsidRPr="00695483">
        <w:rPr>
          <w:sz w:val="28"/>
          <w:szCs w:val="28"/>
        </w:rPr>
        <w:t>транспортных средств частью 2 статьи 12.31.1 КоАП РФ предусмотрена ответственность в виде наложения административного штрафа: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граждан в размере трех тысяч рублей;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должностных лиц </w:t>
      </w:r>
      <w:r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пяти тысяч рублей;</w:t>
      </w:r>
    </w:p>
    <w:p w:rsidR="004D2471" w:rsidRPr="00695483" w:rsidRDefault="004D2471" w:rsidP="004D2471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юридических лиц в размере тридцати тысяч рублей.</w:t>
      </w:r>
    </w:p>
    <w:p w:rsidR="004D2471" w:rsidRPr="00695483" w:rsidRDefault="004D2471" w:rsidP="004D2471">
      <w:pPr>
        <w:shd w:val="clear" w:color="auto" w:fill="FFFFFF"/>
        <w:spacing w:before="10" w:line="276" w:lineRule="auto"/>
        <w:ind w:left="19" w:right="10" w:firstLine="710"/>
        <w:jc w:val="both"/>
        <w:rPr>
          <w:sz w:val="28"/>
          <w:szCs w:val="28"/>
        </w:rPr>
      </w:pPr>
    </w:p>
    <w:p w:rsidR="004D2471" w:rsidRPr="00784EE2" w:rsidRDefault="004D2471" w:rsidP="004D2471">
      <w:pPr>
        <w:shd w:val="clear" w:color="auto" w:fill="FFFFFF"/>
        <w:spacing w:before="10" w:line="276" w:lineRule="auto"/>
        <w:ind w:left="19" w:right="10" w:firstLine="710"/>
        <w:jc w:val="both"/>
        <w:rPr>
          <w:b/>
          <w:sz w:val="28"/>
          <w:szCs w:val="28"/>
        </w:rPr>
      </w:pPr>
      <w:r w:rsidRPr="00784EE2">
        <w:rPr>
          <w:b/>
          <w:sz w:val="28"/>
          <w:szCs w:val="28"/>
        </w:rPr>
        <w:t xml:space="preserve">7. Частью 4 статьи 20 Федерального закона № 196-ФЗ установлено, </w:t>
      </w:r>
      <w:r w:rsidRPr="00784EE2">
        <w:rPr>
          <w:b/>
          <w:bCs/>
          <w:sz w:val="28"/>
          <w:szCs w:val="28"/>
        </w:rPr>
        <w:t xml:space="preserve">что </w:t>
      </w:r>
      <w:r w:rsidRPr="00784EE2">
        <w:rPr>
          <w:b/>
          <w:sz w:val="28"/>
          <w:szCs w:val="28"/>
        </w:rPr>
        <w:t xml:space="preserve">юридические лица и индивидуальные предприниматели, осуществляющие </w:t>
      </w:r>
      <w:r w:rsidR="00384E88">
        <w:rPr>
          <w:b/>
          <w:sz w:val="28"/>
          <w:szCs w:val="28"/>
        </w:rPr>
        <w:t xml:space="preserve">               </w:t>
      </w:r>
      <w:r w:rsidRPr="00784EE2">
        <w:rPr>
          <w:b/>
          <w:sz w:val="28"/>
          <w:szCs w:val="28"/>
        </w:rPr>
        <w:t>перевозки автомобильным транспортом</w:t>
      </w:r>
      <w:r>
        <w:rPr>
          <w:b/>
          <w:sz w:val="28"/>
          <w:szCs w:val="28"/>
        </w:rPr>
        <w:t>,</w:t>
      </w:r>
      <w:r w:rsidRPr="00784EE2">
        <w:rPr>
          <w:b/>
          <w:sz w:val="28"/>
          <w:szCs w:val="28"/>
        </w:rPr>
        <w:t xml:space="preserve"> должны </w:t>
      </w:r>
      <w:r w:rsidRPr="00784EE2">
        <w:rPr>
          <w:b/>
          <w:bCs/>
          <w:sz w:val="28"/>
          <w:szCs w:val="28"/>
        </w:rPr>
        <w:t xml:space="preserve">назначить ответственного за обеспечение безопасности дорожного движения, прошедшего аттестацию </w:t>
      </w:r>
      <w:r w:rsidRPr="00784EE2">
        <w:rPr>
          <w:b/>
          <w:sz w:val="28"/>
          <w:szCs w:val="28"/>
        </w:rPr>
        <w:t xml:space="preserve">на право заниматься соответствующей деятельностью и </w:t>
      </w:r>
      <w:r w:rsidRPr="00784EE2">
        <w:rPr>
          <w:b/>
          <w:bCs/>
          <w:sz w:val="28"/>
          <w:szCs w:val="28"/>
        </w:rPr>
        <w:t>обеспечить его соответствие Профессиональным и квалификационным требованиям.</w:t>
      </w:r>
    </w:p>
    <w:p w:rsidR="004D2471" w:rsidRPr="009A5469" w:rsidRDefault="004D2471" w:rsidP="004D2471">
      <w:pPr>
        <w:shd w:val="clear" w:color="auto" w:fill="FFFFFF"/>
        <w:spacing w:line="276" w:lineRule="auto"/>
        <w:ind w:left="19" w:right="10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9A5469">
        <w:rPr>
          <w:bCs/>
          <w:sz w:val="28"/>
          <w:szCs w:val="28"/>
        </w:rPr>
        <w:t xml:space="preserve">За осуществление перевозок пассажиров и багажа с нарушением Профессиональных и квалификационных требований, </w:t>
      </w:r>
      <w:r w:rsidRPr="009A5469">
        <w:rPr>
          <w:sz w:val="28"/>
          <w:szCs w:val="28"/>
        </w:rPr>
        <w:t>предъявляемых к работникам, частью 1 статьи 12.31.1 КоАП РФ предусмотрена ответственность в виде наложения административного штрафа:</w:t>
      </w:r>
    </w:p>
    <w:p w:rsidR="004D2471" w:rsidRPr="00695483" w:rsidRDefault="004D2471" w:rsidP="004D2471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29"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на должностных лиц в размере двадцати тысяч рублей;</w:t>
      </w:r>
    </w:p>
    <w:p w:rsidR="004D2471" w:rsidRPr="00695483" w:rsidRDefault="004D2471" w:rsidP="004D2471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юридических лиц </w:t>
      </w:r>
      <w:r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ста тысяч рублей.</w:t>
      </w:r>
    </w:p>
    <w:p w:rsidR="004D2471" w:rsidRPr="00695483" w:rsidRDefault="004D2471" w:rsidP="004D2471">
      <w:pPr>
        <w:shd w:val="clear" w:color="auto" w:fill="FFFFFF"/>
        <w:spacing w:line="276" w:lineRule="auto"/>
        <w:ind w:lef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Согласно части 5 статьи 12.31.1 КоАП РФ осуществление перевозок пассажиров </w:t>
      </w:r>
      <w:r w:rsidRPr="00695483">
        <w:rPr>
          <w:bCs/>
          <w:sz w:val="28"/>
          <w:szCs w:val="28"/>
        </w:rPr>
        <w:t xml:space="preserve">с нарушением требования о запрете допускать водителей к работе, связанной с управлением транспортными средствами, без прохождения ими соответствующих инструктажей, </w:t>
      </w:r>
      <w:r w:rsidRPr="00695483">
        <w:rPr>
          <w:sz w:val="28"/>
          <w:szCs w:val="28"/>
        </w:rPr>
        <w:t>предусмотренного Правилами обеспечения безопасности, влечет наложение административного штрафа:</w:t>
      </w:r>
    </w:p>
    <w:p w:rsidR="004D2471" w:rsidRPr="00695483" w:rsidRDefault="004D2471" w:rsidP="004D2471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на должностных лиц в размере десяти тысяч рублей;</w:t>
      </w:r>
    </w:p>
    <w:p w:rsidR="004D2471" w:rsidRPr="00695483" w:rsidRDefault="004D2471" w:rsidP="004D2471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юридических лиц </w:t>
      </w:r>
      <w:r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тридцати тысяч рублей.</w:t>
      </w:r>
    </w:p>
    <w:p w:rsidR="00400A95" w:rsidRDefault="00400A95" w:rsidP="004D2471">
      <w:pPr>
        <w:shd w:val="clear" w:color="auto" w:fill="FFFFFF"/>
        <w:tabs>
          <w:tab w:val="left" w:pos="1181"/>
        </w:tabs>
        <w:spacing w:line="276" w:lineRule="auto"/>
        <w:ind w:right="10" w:firstLine="710"/>
        <w:jc w:val="both"/>
        <w:rPr>
          <w:b/>
          <w:sz w:val="28"/>
          <w:szCs w:val="28"/>
        </w:rPr>
      </w:pPr>
    </w:p>
    <w:p w:rsidR="004D2471" w:rsidRPr="00784EE2" w:rsidRDefault="004D2471" w:rsidP="004D2471">
      <w:pPr>
        <w:shd w:val="clear" w:color="auto" w:fill="FFFFFF"/>
        <w:tabs>
          <w:tab w:val="left" w:pos="1181"/>
        </w:tabs>
        <w:spacing w:line="276" w:lineRule="auto"/>
        <w:ind w:right="10" w:firstLine="710"/>
        <w:jc w:val="both"/>
        <w:rPr>
          <w:b/>
          <w:sz w:val="28"/>
          <w:szCs w:val="28"/>
        </w:rPr>
      </w:pPr>
      <w:r w:rsidRPr="00784EE2">
        <w:rPr>
          <w:b/>
          <w:sz w:val="28"/>
          <w:szCs w:val="28"/>
        </w:rPr>
        <w:t>9.</w:t>
      </w:r>
      <w:r w:rsidRPr="00784EE2">
        <w:rPr>
          <w:b/>
          <w:sz w:val="28"/>
          <w:szCs w:val="28"/>
        </w:rPr>
        <w:tab/>
        <w:t>Согласно стать</w:t>
      </w:r>
      <w:r w:rsidR="00400A95">
        <w:rPr>
          <w:b/>
          <w:sz w:val="28"/>
          <w:szCs w:val="28"/>
        </w:rPr>
        <w:t>и</w:t>
      </w:r>
      <w:r w:rsidRPr="00784EE2">
        <w:rPr>
          <w:b/>
          <w:sz w:val="28"/>
          <w:szCs w:val="28"/>
        </w:rPr>
        <w:t xml:space="preserve"> 6 Федерального закона № 259-ФЗ </w:t>
      </w:r>
      <w:r w:rsidRPr="00784EE2">
        <w:rPr>
          <w:b/>
          <w:bCs/>
          <w:sz w:val="28"/>
          <w:szCs w:val="28"/>
        </w:rPr>
        <w:t>запрещается</w:t>
      </w:r>
      <w:r>
        <w:rPr>
          <w:b/>
          <w:bCs/>
          <w:sz w:val="28"/>
          <w:szCs w:val="28"/>
        </w:rPr>
        <w:t xml:space="preserve"> </w:t>
      </w:r>
      <w:r w:rsidR="00384E88">
        <w:rPr>
          <w:b/>
          <w:bCs/>
          <w:sz w:val="28"/>
          <w:szCs w:val="28"/>
        </w:rPr>
        <w:t xml:space="preserve">                    </w:t>
      </w:r>
      <w:r w:rsidRPr="00784EE2">
        <w:rPr>
          <w:b/>
          <w:bCs/>
          <w:sz w:val="28"/>
          <w:szCs w:val="28"/>
        </w:rPr>
        <w:t xml:space="preserve">осуществление перевозок пассажиров и багажа </w:t>
      </w:r>
      <w:r w:rsidRPr="00784EE2">
        <w:rPr>
          <w:b/>
          <w:sz w:val="28"/>
          <w:szCs w:val="28"/>
        </w:rPr>
        <w:t xml:space="preserve">без </w:t>
      </w:r>
      <w:r w:rsidRPr="00784EE2">
        <w:rPr>
          <w:b/>
          <w:bCs/>
          <w:sz w:val="28"/>
          <w:szCs w:val="28"/>
        </w:rPr>
        <w:t>оформления путевого листа на соответствующее транспортное средство.</w:t>
      </w:r>
    </w:p>
    <w:p w:rsidR="004D2471" w:rsidRPr="00695483" w:rsidRDefault="004D2471" w:rsidP="006138D5">
      <w:pPr>
        <w:shd w:val="clear" w:color="auto" w:fill="FFFFFF"/>
        <w:spacing w:line="276" w:lineRule="auto"/>
        <w:ind w:left="19" w:firstLine="689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Обязательные реквизиты и порядок заполнения путевых листов утвержден </w:t>
      </w:r>
      <w:r w:rsidR="006138D5" w:rsidRPr="006138D5">
        <w:rPr>
          <w:sz w:val="28"/>
          <w:szCs w:val="28"/>
        </w:rPr>
        <w:t>Приказ</w:t>
      </w:r>
      <w:r w:rsidR="006138D5">
        <w:rPr>
          <w:sz w:val="28"/>
          <w:szCs w:val="28"/>
        </w:rPr>
        <w:t>ом</w:t>
      </w:r>
      <w:r w:rsidR="006138D5" w:rsidRPr="006138D5">
        <w:rPr>
          <w:sz w:val="28"/>
          <w:szCs w:val="28"/>
        </w:rPr>
        <w:t xml:space="preserve"> Минтранса России от 11.09.2020 </w:t>
      </w:r>
      <w:r w:rsidR="006138D5">
        <w:rPr>
          <w:sz w:val="28"/>
          <w:szCs w:val="28"/>
        </w:rPr>
        <w:t>№</w:t>
      </w:r>
      <w:r w:rsidR="006138D5" w:rsidRPr="006138D5">
        <w:rPr>
          <w:sz w:val="28"/>
          <w:szCs w:val="28"/>
        </w:rPr>
        <w:t xml:space="preserve"> 368</w:t>
      </w:r>
      <w:r w:rsidR="006138D5">
        <w:rPr>
          <w:sz w:val="28"/>
          <w:szCs w:val="28"/>
        </w:rPr>
        <w:t xml:space="preserve"> </w:t>
      </w:r>
      <w:r w:rsidR="006138D5" w:rsidRPr="006138D5">
        <w:rPr>
          <w:sz w:val="28"/>
          <w:szCs w:val="28"/>
        </w:rPr>
        <w:t>"Об утверждении обязательных реквизитов и порядка заполнения путевых листов"</w:t>
      </w:r>
      <w:r w:rsidRPr="00695483">
        <w:rPr>
          <w:sz w:val="28"/>
          <w:szCs w:val="28"/>
        </w:rPr>
        <w:t xml:space="preserve">. </w:t>
      </w:r>
      <w:r w:rsidRPr="00695483">
        <w:rPr>
          <w:bCs/>
          <w:sz w:val="28"/>
          <w:szCs w:val="28"/>
        </w:rPr>
        <w:t>Путевой лист должен содержать следующие обязательные реквизиты: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1. Путевой лист должен содержать следующие обязательные реквизиты: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1) наименование и номер путевого листа;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2) сведения о сроке действия путевого листа;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lastRenderedPageBreak/>
        <w:t>3) сведения о собственнике (владельце) транспортного средства;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4) сведения о транспортном средстве;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5) сведения о водителе;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6) сведения о перевозке.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2. Сведения о сроке действия путевого листа включают дату (число, месяц, год), в течение которой путевой лист может быть использован, а в случае если путевой лист оформляется более чем на один день - даты (число, месяц, год) начала и окончания срока, в течение которого путевой лист может быть использован.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3. Сведения о собственнике (владельце) транспортного средства включают: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1) для юридического лица - наименование, организационно-правовую форму, местонахождение, номер телефона, основной государственный регистрационный номер юридического лица;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2) для индивидуального предпринимателя - фамилию, имя, отчество (при наличии), почтовый адрес, номер телефона, основной государственный регистрационный номер индивидуального предпринимателя.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4. Сведения о транспортном средстве включают: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1) тип транспортного средства, марку и модель транспортного средства, а в случае если транспортное средство используется с прицепом (полуприцепом), кроме того - марку и модель прицепа (полуприцепа);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2) государственный регистрационный номер транспортного средства, а в случае если транспортное средство используется с прицепом (полуприцепом), его регистрационный номер, и/или инвентарный номер (для троллейбусов и трамваев);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3) показания одометра (полные километры пробега) при выезде транспортного средства с парковки (парковочного места), предназначенной для стоянки данного транспортного средства по возвращении из рейса и окончании смены (рабочего дня) водителя транспортного средства (далее - парковка), а также при заезде транспортного средства на парковку по окончании смены (рабочего дня);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4) дату (число, месяц, год) и время (часы, минуты) проведения предрейсового или предсменного контроля технического состояния транспортного средства (если обязательность его проведения предусмотрена законодательством Российской Федерации);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5) дату (число, месяц, год) и время (часы, минуты) выпуска транспортного средства на линию и его возвращения.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5. Сведения о водителе включают: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1) фамилию, имя, отчество (при наличии);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 xml:space="preserve">2) дату (число, месяц, год) и время (часы, минуты) проведения </w:t>
      </w:r>
      <w:proofErr w:type="spellStart"/>
      <w:r w:rsidRPr="00115643">
        <w:rPr>
          <w:sz w:val="28"/>
          <w:szCs w:val="28"/>
        </w:rPr>
        <w:t>предрейсового</w:t>
      </w:r>
      <w:proofErr w:type="spellEnd"/>
      <w:r w:rsidRPr="00115643">
        <w:rPr>
          <w:sz w:val="28"/>
          <w:szCs w:val="28"/>
        </w:rPr>
        <w:t xml:space="preserve"> и </w:t>
      </w:r>
      <w:proofErr w:type="spellStart"/>
      <w:r w:rsidRPr="00115643">
        <w:rPr>
          <w:sz w:val="28"/>
          <w:szCs w:val="28"/>
        </w:rPr>
        <w:t>послерейсового</w:t>
      </w:r>
      <w:proofErr w:type="spellEnd"/>
      <w:r w:rsidRPr="00115643">
        <w:rPr>
          <w:sz w:val="28"/>
          <w:szCs w:val="28"/>
        </w:rPr>
        <w:t xml:space="preserve"> медицинского осмотра водителя (если обязательность проведения </w:t>
      </w:r>
      <w:proofErr w:type="spellStart"/>
      <w:r w:rsidRPr="00115643">
        <w:rPr>
          <w:sz w:val="28"/>
          <w:szCs w:val="28"/>
        </w:rPr>
        <w:t>послерейсового</w:t>
      </w:r>
      <w:proofErr w:type="spellEnd"/>
      <w:r w:rsidRPr="00115643">
        <w:rPr>
          <w:sz w:val="28"/>
          <w:szCs w:val="28"/>
        </w:rPr>
        <w:t xml:space="preserve"> медицинского осмотра водителя предусмотрена законодательством Российской Федерации).</w:t>
      </w:r>
    </w:p>
    <w:p w:rsidR="00115643" w:rsidRPr="00115643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lastRenderedPageBreak/>
        <w:t>6. Сведения о перевозке включают информацию о видах сообщения и видах перевозок.</w:t>
      </w:r>
    </w:p>
    <w:p w:rsidR="00086492" w:rsidRDefault="00115643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115643">
        <w:rPr>
          <w:sz w:val="28"/>
          <w:szCs w:val="28"/>
        </w:rPr>
        <w:t>7. На путевом листе допускается размещение дополнительных реквизитов, учитывающих особенности осуществления деятельности, связанной с перевозкой грузов, пассажиров и багажа автомобильным транспортом или городским наземным электрическим транспортом.</w:t>
      </w:r>
    </w:p>
    <w:p w:rsidR="004D2471" w:rsidRPr="00695483" w:rsidRDefault="004D2471" w:rsidP="00115643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695483">
        <w:rPr>
          <w:b/>
          <w:bCs/>
          <w:spacing w:val="-2"/>
          <w:sz w:val="28"/>
          <w:szCs w:val="28"/>
        </w:rPr>
        <w:t>10.</w:t>
      </w:r>
      <w:r w:rsidRPr="00695483">
        <w:rPr>
          <w:bCs/>
          <w:spacing w:val="-2"/>
          <w:sz w:val="28"/>
          <w:szCs w:val="28"/>
        </w:rPr>
        <w:t xml:space="preserve"> </w:t>
      </w:r>
      <w:r w:rsidRPr="00784EE2">
        <w:rPr>
          <w:b/>
          <w:bCs/>
          <w:spacing w:val="-2"/>
          <w:sz w:val="28"/>
          <w:szCs w:val="28"/>
        </w:rPr>
        <w:t xml:space="preserve">Обеспечение доступности для инвалидов предоставляемых услуг по их </w:t>
      </w:r>
      <w:r w:rsidRPr="00784EE2">
        <w:rPr>
          <w:b/>
          <w:bCs/>
          <w:sz w:val="28"/>
          <w:szCs w:val="28"/>
        </w:rPr>
        <w:t>перевозке и перевозке их багажа легковым такси</w:t>
      </w:r>
      <w:r w:rsidRPr="00695483">
        <w:rPr>
          <w:bCs/>
          <w:sz w:val="28"/>
          <w:szCs w:val="28"/>
        </w:rPr>
        <w:t>.</w:t>
      </w:r>
    </w:p>
    <w:p w:rsidR="004D2471" w:rsidRPr="00695483" w:rsidRDefault="004D2471" w:rsidP="004D2471">
      <w:pPr>
        <w:shd w:val="clear" w:color="auto" w:fill="FFFFFF"/>
        <w:spacing w:line="276" w:lineRule="auto"/>
        <w:ind w:left="19" w:right="10" w:firstLine="720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В </w:t>
      </w:r>
      <w:r w:rsidRPr="00695483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695483">
        <w:rPr>
          <w:sz w:val="28"/>
          <w:szCs w:val="28"/>
        </w:rPr>
        <w:t xml:space="preserve"> с частью 5 статьи </w:t>
      </w:r>
      <w:r w:rsidRPr="00695483">
        <w:rPr>
          <w:spacing w:val="13"/>
          <w:sz w:val="28"/>
          <w:szCs w:val="28"/>
        </w:rPr>
        <w:t>21.1</w:t>
      </w:r>
      <w:r w:rsidRPr="0069548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695483">
        <w:rPr>
          <w:sz w:val="28"/>
          <w:szCs w:val="28"/>
        </w:rPr>
        <w:t>№ 259-ФЗ при перевозке пассажиров из числа инвалидов и их багажа легковым такси им предоставляются без взимания дополнительной платы следующие услуги:</w:t>
      </w:r>
    </w:p>
    <w:p w:rsidR="004D2471" w:rsidRPr="00695483" w:rsidRDefault="004D2471" w:rsidP="004D2471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38" w:right="19" w:firstLine="701"/>
        <w:jc w:val="both"/>
        <w:rPr>
          <w:spacing w:val="-25"/>
          <w:sz w:val="28"/>
          <w:szCs w:val="28"/>
        </w:rPr>
      </w:pPr>
      <w:r w:rsidRPr="00695483">
        <w:rPr>
          <w:sz w:val="28"/>
          <w:szCs w:val="28"/>
        </w:rPr>
        <w:t xml:space="preserve">оказание водителем помощи пассажиру </w:t>
      </w:r>
      <w:r w:rsidRPr="00695483">
        <w:rPr>
          <w:bCs/>
          <w:sz w:val="28"/>
          <w:szCs w:val="28"/>
        </w:rPr>
        <w:t xml:space="preserve">из </w:t>
      </w:r>
      <w:r w:rsidRPr="00695483">
        <w:rPr>
          <w:sz w:val="28"/>
          <w:szCs w:val="28"/>
        </w:rPr>
        <w:t>числа инвалидов при посадке в транспортное средство и высадке из него;</w:t>
      </w:r>
    </w:p>
    <w:p w:rsidR="004D2471" w:rsidRPr="00695483" w:rsidRDefault="004D2471" w:rsidP="004D2471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739"/>
        <w:jc w:val="both"/>
        <w:rPr>
          <w:spacing w:val="-11"/>
          <w:sz w:val="28"/>
          <w:szCs w:val="28"/>
        </w:rPr>
      </w:pPr>
      <w:r w:rsidRPr="00695483">
        <w:rPr>
          <w:sz w:val="28"/>
          <w:szCs w:val="28"/>
        </w:rPr>
        <w:t>провоз собак-проводников при наличии специального документа;</w:t>
      </w:r>
    </w:p>
    <w:p w:rsidR="004D2471" w:rsidRPr="00695483" w:rsidRDefault="004D2471" w:rsidP="004D2471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739"/>
        <w:jc w:val="both"/>
        <w:rPr>
          <w:spacing w:val="-8"/>
          <w:sz w:val="28"/>
          <w:szCs w:val="28"/>
        </w:rPr>
      </w:pPr>
      <w:r w:rsidRPr="00695483">
        <w:rPr>
          <w:spacing w:val="-1"/>
          <w:sz w:val="28"/>
          <w:szCs w:val="28"/>
        </w:rPr>
        <w:t>перевозка кресла-коляски пассажира из числа инвалидов.</w:t>
      </w:r>
    </w:p>
    <w:p w:rsidR="004D2471" w:rsidRPr="00695483" w:rsidRDefault="004D2471" w:rsidP="004D2471">
      <w:pPr>
        <w:shd w:val="clear" w:color="auto" w:fill="FFFFFF"/>
        <w:spacing w:line="276" w:lineRule="auto"/>
        <w:ind w:left="38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В соответствии с пунктами 3, 4, 6, 8 Порядка обеспечения условий доступности для пассажиров из числа инвалидов транспортных средств </w:t>
      </w:r>
      <w:r w:rsidRPr="00695483">
        <w:rPr>
          <w:spacing w:val="-1"/>
          <w:sz w:val="28"/>
          <w:szCs w:val="28"/>
        </w:rPr>
        <w:t xml:space="preserve">автомобильного транспорта и городского наземного электрического транспорта, </w:t>
      </w:r>
      <w:r w:rsidRPr="00695483">
        <w:rPr>
          <w:sz w:val="28"/>
          <w:szCs w:val="28"/>
        </w:rPr>
        <w:t xml:space="preserve">автовокзалов, </w:t>
      </w:r>
      <w:r w:rsidR="00384E88">
        <w:rPr>
          <w:sz w:val="28"/>
          <w:szCs w:val="28"/>
        </w:rPr>
        <w:t xml:space="preserve">                        </w:t>
      </w:r>
      <w:r w:rsidRPr="00695483">
        <w:rPr>
          <w:sz w:val="28"/>
          <w:szCs w:val="28"/>
        </w:rPr>
        <w:t xml:space="preserve">автостанций и предоставляемых услуг, а также оказания им при этом необходимой </w:t>
      </w:r>
      <w:r w:rsidR="00384E88">
        <w:rPr>
          <w:sz w:val="28"/>
          <w:szCs w:val="28"/>
        </w:rPr>
        <w:t xml:space="preserve">                  </w:t>
      </w:r>
      <w:r w:rsidRPr="00695483">
        <w:rPr>
          <w:sz w:val="28"/>
          <w:szCs w:val="28"/>
        </w:rPr>
        <w:t xml:space="preserve">помощи, утвержденного приказом Министерства транспорта Российской Федерации от 01.12.2015 № 347, </w:t>
      </w:r>
      <w:r w:rsidRPr="00695483">
        <w:rPr>
          <w:bCs/>
          <w:sz w:val="28"/>
          <w:szCs w:val="28"/>
        </w:rPr>
        <w:t xml:space="preserve">перевозчики обеспечивают пассажирам из числа инвалидов следующие условия доступности услуг </w:t>
      </w:r>
      <w:r w:rsidRPr="00695483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актами:</w:t>
      </w:r>
    </w:p>
    <w:p w:rsidR="004D2471" w:rsidRPr="00695483" w:rsidRDefault="004D2471" w:rsidP="004D2471">
      <w:pPr>
        <w:shd w:val="clear" w:color="auto" w:fill="FFFFFF"/>
        <w:tabs>
          <w:tab w:val="left" w:pos="1210"/>
        </w:tabs>
        <w:spacing w:line="276" w:lineRule="auto"/>
        <w:ind w:left="38" w:firstLine="720"/>
        <w:jc w:val="both"/>
        <w:rPr>
          <w:sz w:val="28"/>
          <w:szCs w:val="28"/>
        </w:rPr>
      </w:pPr>
      <w:r w:rsidRPr="00695483">
        <w:rPr>
          <w:spacing w:val="-14"/>
          <w:sz w:val="28"/>
          <w:szCs w:val="28"/>
        </w:rPr>
        <w:t>а)</w:t>
      </w:r>
      <w:r w:rsidRPr="00695483">
        <w:rPr>
          <w:sz w:val="28"/>
          <w:szCs w:val="28"/>
        </w:rPr>
        <w:tab/>
        <w:t>сопровождение пассажиров из числа инвалидов, имеющих стойкие</w:t>
      </w:r>
      <w:r>
        <w:rPr>
          <w:sz w:val="28"/>
          <w:szCs w:val="28"/>
        </w:rPr>
        <w:t xml:space="preserve"> </w:t>
      </w:r>
      <w:r w:rsidR="00384E88">
        <w:rPr>
          <w:sz w:val="28"/>
          <w:szCs w:val="28"/>
        </w:rPr>
        <w:t xml:space="preserve">                     </w:t>
      </w:r>
      <w:r w:rsidRPr="00695483">
        <w:rPr>
          <w:spacing w:val="-1"/>
          <w:sz w:val="28"/>
          <w:szCs w:val="28"/>
        </w:rPr>
        <w:t>расстройства функций зрения и самостоятельного передвижения в транспортных</w:t>
      </w:r>
      <w:r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средствах;</w:t>
      </w:r>
    </w:p>
    <w:p w:rsidR="004D2471" w:rsidRDefault="004D2471" w:rsidP="004D2471">
      <w:pPr>
        <w:shd w:val="clear" w:color="auto" w:fill="FFFFFF"/>
        <w:tabs>
          <w:tab w:val="left" w:pos="1066"/>
        </w:tabs>
        <w:spacing w:line="276" w:lineRule="auto"/>
        <w:ind w:left="48" w:firstLine="701"/>
        <w:jc w:val="both"/>
        <w:rPr>
          <w:sz w:val="28"/>
          <w:szCs w:val="28"/>
        </w:rPr>
      </w:pPr>
      <w:r w:rsidRPr="00695483">
        <w:rPr>
          <w:spacing w:val="-5"/>
          <w:sz w:val="28"/>
          <w:szCs w:val="28"/>
        </w:rPr>
        <w:t>б)</w:t>
      </w:r>
      <w:r w:rsidRPr="00695483">
        <w:rPr>
          <w:sz w:val="28"/>
          <w:szCs w:val="28"/>
        </w:rPr>
        <w:tab/>
      </w:r>
      <w:r w:rsidRPr="00695483">
        <w:rPr>
          <w:spacing w:val="-1"/>
          <w:sz w:val="28"/>
          <w:szCs w:val="28"/>
        </w:rPr>
        <w:t>помощь пассажирам из числа инвалидов при входе в транспортные</w:t>
      </w:r>
      <w:r>
        <w:rPr>
          <w:spacing w:val="-1"/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>средства</w:t>
      </w:r>
      <w:r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и выходе из них, до места посадки в транспортные средства и от места</w:t>
      </w:r>
      <w:r>
        <w:rPr>
          <w:sz w:val="28"/>
          <w:szCs w:val="28"/>
        </w:rPr>
        <w:t xml:space="preserve"> высадки </w:t>
      </w:r>
      <w:r w:rsidRPr="00695483">
        <w:rPr>
          <w:sz w:val="28"/>
          <w:szCs w:val="28"/>
        </w:rPr>
        <w:t>из них, при получении багажа;</w:t>
      </w:r>
    </w:p>
    <w:p w:rsidR="004D2471" w:rsidRPr="00695483" w:rsidRDefault="004D2471" w:rsidP="004D2471">
      <w:pPr>
        <w:shd w:val="clear" w:color="auto" w:fill="FFFFFF"/>
        <w:tabs>
          <w:tab w:val="left" w:pos="1066"/>
        </w:tabs>
        <w:spacing w:line="276" w:lineRule="auto"/>
        <w:ind w:left="48" w:firstLine="701"/>
        <w:jc w:val="both"/>
        <w:rPr>
          <w:sz w:val="28"/>
          <w:szCs w:val="28"/>
        </w:rPr>
      </w:pPr>
      <w:proofErr w:type="gramStart"/>
      <w:r w:rsidRPr="00695483">
        <w:rPr>
          <w:spacing w:val="-4"/>
          <w:sz w:val="28"/>
          <w:szCs w:val="28"/>
        </w:rPr>
        <w:t>в)</w:t>
      </w:r>
      <w:r w:rsidRPr="00695483">
        <w:rPr>
          <w:sz w:val="28"/>
          <w:szCs w:val="28"/>
        </w:rPr>
        <w:tab/>
      </w:r>
      <w:proofErr w:type="gramEnd"/>
      <w:r w:rsidRPr="00695483">
        <w:rPr>
          <w:sz w:val="28"/>
          <w:szCs w:val="28"/>
        </w:rPr>
        <w:t>возможность ознакомления с Правилами перевозки пассажиров и багажа</w:t>
      </w:r>
      <w:r>
        <w:rPr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>автомобильным транспортом и городским наземным электрическим транспортом,</w:t>
      </w:r>
      <w:r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утвержденными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от 14.02.2009 № 112, а также другой необходимой информацией об условиях</w:t>
      </w:r>
      <w:r>
        <w:rPr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>перевозки в доступной для пассажиров из числа инвалидов форме при обращении к</w:t>
      </w:r>
      <w:r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пр</w:t>
      </w:r>
      <w:r>
        <w:rPr>
          <w:sz w:val="28"/>
          <w:szCs w:val="28"/>
        </w:rPr>
        <w:t xml:space="preserve">едставителю перевозчика и (или) </w:t>
      </w:r>
      <w:r w:rsidRPr="00695483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ормационно-телекоммуникационную </w:t>
      </w:r>
      <w:r w:rsidRPr="00695483">
        <w:rPr>
          <w:sz w:val="28"/>
          <w:szCs w:val="28"/>
        </w:rPr>
        <w:t xml:space="preserve">сеть </w:t>
      </w:r>
      <w:r w:rsidR="009B371D">
        <w:rPr>
          <w:sz w:val="28"/>
          <w:szCs w:val="28"/>
        </w:rPr>
        <w:t xml:space="preserve">                </w:t>
      </w:r>
      <w:r w:rsidRPr="00695483">
        <w:rPr>
          <w:sz w:val="28"/>
          <w:szCs w:val="28"/>
        </w:rPr>
        <w:t>«Интернет», по телефону;</w:t>
      </w:r>
    </w:p>
    <w:p w:rsidR="004D2471" w:rsidRPr="00695483" w:rsidRDefault="004D2471" w:rsidP="004D2471">
      <w:pPr>
        <w:shd w:val="clear" w:color="auto" w:fill="FFFFFF"/>
        <w:tabs>
          <w:tab w:val="left" w:pos="998"/>
        </w:tabs>
        <w:spacing w:line="276" w:lineRule="auto"/>
        <w:ind w:right="29" w:firstLine="701"/>
        <w:jc w:val="both"/>
        <w:rPr>
          <w:sz w:val="28"/>
          <w:szCs w:val="28"/>
        </w:rPr>
      </w:pPr>
      <w:r w:rsidRPr="00695483">
        <w:rPr>
          <w:spacing w:val="-8"/>
          <w:sz w:val="28"/>
          <w:szCs w:val="28"/>
        </w:rPr>
        <w:t>г)</w:t>
      </w:r>
      <w:r w:rsidRPr="00695483">
        <w:rPr>
          <w:sz w:val="28"/>
          <w:szCs w:val="28"/>
        </w:rPr>
        <w:tab/>
      </w:r>
      <w:r w:rsidRPr="00695483">
        <w:rPr>
          <w:spacing w:val="-1"/>
          <w:sz w:val="28"/>
          <w:szCs w:val="28"/>
        </w:rPr>
        <w:t>дублирование необходимой для пассажиров из числа инвалидов звуковой</w:t>
      </w:r>
      <w:r>
        <w:rPr>
          <w:spacing w:val="-1"/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зрительной информации надписей, знаков и иной текстовой и графической</w:t>
      </w:r>
      <w:r>
        <w:rPr>
          <w:sz w:val="28"/>
          <w:szCs w:val="28"/>
        </w:rPr>
        <w:t xml:space="preserve"> </w:t>
      </w:r>
      <w:r w:rsidR="009B371D">
        <w:rPr>
          <w:sz w:val="28"/>
          <w:szCs w:val="28"/>
        </w:rPr>
        <w:t xml:space="preserve">                          </w:t>
      </w:r>
      <w:r w:rsidRPr="00695483">
        <w:rPr>
          <w:spacing w:val="-1"/>
          <w:sz w:val="28"/>
          <w:szCs w:val="28"/>
        </w:rPr>
        <w:lastRenderedPageBreak/>
        <w:t>информации знаками, выполненными рельефно-точечным шрифтом Брайля,</w:t>
      </w:r>
      <w:r>
        <w:rPr>
          <w:spacing w:val="-1"/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>допуск</w:t>
      </w:r>
      <w:r>
        <w:rPr>
          <w:spacing w:val="-1"/>
          <w:sz w:val="28"/>
          <w:szCs w:val="28"/>
        </w:rPr>
        <w:t xml:space="preserve"> </w:t>
      </w:r>
      <w:r w:rsidR="00384E88">
        <w:rPr>
          <w:spacing w:val="-1"/>
          <w:sz w:val="28"/>
          <w:szCs w:val="28"/>
        </w:rPr>
        <w:t xml:space="preserve">                    </w:t>
      </w:r>
      <w:r w:rsidRPr="00695483">
        <w:rPr>
          <w:sz w:val="28"/>
          <w:szCs w:val="28"/>
        </w:rPr>
        <w:t>сурдопереводчика и тифлосурдопереводчика;</w:t>
      </w:r>
    </w:p>
    <w:p w:rsidR="004D2471" w:rsidRPr="00695483" w:rsidRDefault="004D2471" w:rsidP="004D2471">
      <w:pPr>
        <w:shd w:val="clear" w:color="auto" w:fill="FFFFFF"/>
        <w:tabs>
          <w:tab w:val="left" w:pos="998"/>
        </w:tabs>
        <w:spacing w:line="276" w:lineRule="auto"/>
        <w:ind w:right="29" w:firstLine="701"/>
        <w:jc w:val="both"/>
        <w:rPr>
          <w:sz w:val="28"/>
          <w:szCs w:val="28"/>
        </w:rPr>
      </w:pPr>
      <w:proofErr w:type="gramStart"/>
      <w:r w:rsidRPr="00695483">
        <w:rPr>
          <w:spacing w:val="-5"/>
          <w:sz w:val="28"/>
          <w:szCs w:val="28"/>
        </w:rPr>
        <w:t>д)</w:t>
      </w:r>
      <w:r w:rsidRPr="00695483">
        <w:rPr>
          <w:sz w:val="28"/>
          <w:szCs w:val="28"/>
        </w:rPr>
        <w:tab/>
      </w:r>
      <w:proofErr w:type="gramEnd"/>
      <w:r w:rsidRPr="00695483">
        <w:rPr>
          <w:spacing w:val="-1"/>
          <w:sz w:val="28"/>
          <w:szCs w:val="28"/>
        </w:rPr>
        <w:t>допуск собаки-проводника к проезду в транспортном средстве при наличии</w:t>
      </w:r>
      <w:r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документа, подтверждающего ее специальное об</w:t>
      </w:r>
      <w:r>
        <w:rPr>
          <w:sz w:val="28"/>
          <w:szCs w:val="28"/>
        </w:rPr>
        <w:t xml:space="preserve">учение и выдаваемого по форме и </w:t>
      </w:r>
      <w:r w:rsidRPr="00695483">
        <w:rPr>
          <w:bCs/>
          <w:sz w:val="28"/>
          <w:szCs w:val="28"/>
        </w:rPr>
        <w:t xml:space="preserve">в </w:t>
      </w:r>
      <w:r w:rsidRPr="00695483">
        <w:rPr>
          <w:sz w:val="28"/>
          <w:szCs w:val="28"/>
        </w:rPr>
        <w:t>порядке, установленном приказом Министе</w:t>
      </w:r>
      <w:r>
        <w:rPr>
          <w:sz w:val="28"/>
          <w:szCs w:val="28"/>
        </w:rPr>
        <w:t xml:space="preserve">рства труда и социальной защиты </w:t>
      </w:r>
      <w:r w:rsidR="00384E88">
        <w:rPr>
          <w:sz w:val="28"/>
          <w:szCs w:val="28"/>
        </w:rPr>
        <w:t xml:space="preserve">                     </w:t>
      </w:r>
      <w:r w:rsidRPr="00695483">
        <w:rPr>
          <w:sz w:val="28"/>
          <w:szCs w:val="28"/>
        </w:rPr>
        <w:t>Российской</w:t>
      </w:r>
      <w:r w:rsidR="00384E88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>о</w:t>
      </w:r>
      <w:r w:rsidRPr="00695483">
        <w:rPr>
          <w:sz w:val="28"/>
          <w:szCs w:val="28"/>
        </w:rPr>
        <w:t>т 22.06.2015 № 386н;</w:t>
      </w:r>
    </w:p>
    <w:p w:rsidR="004D2471" w:rsidRPr="00695483" w:rsidRDefault="004D2471" w:rsidP="004D2471">
      <w:pPr>
        <w:shd w:val="clear" w:color="auto" w:fill="FFFFFF"/>
        <w:tabs>
          <w:tab w:val="left" w:pos="1152"/>
        </w:tabs>
        <w:spacing w:line="276" w:lineRule="auto"/>
        <w:ind w:left="10" w:right="19" w:firstLine="701"/>
        <w:jc w:val="both"/>
        <w:rPr>
          <w:sz w:val="28"/>
          <w:szCs w:val="28"/>
        </w:rPr>
      </w:pPr>
      <w:proofErr w:type="gramStart"/>
      <w:r w:rsidRPr="00695483">
        <w:rPr>
          <w:spacing w:val="-10"/>
          <w:sz w:val="28"/>
          <w:szCs w:val="28"/>
        </w:rPr>
        <w:t>е)</w:t>
      </w:r>
      <w:r w:rsidRPr="00695483">
        <w:rPr>
          <w:sz w:val="28"/>
          <w:szCs w:val="28"/>
        </w:rPr>
        <w:tab/>
      </w:r>
      <w:proofErr w:type="gramEnd"/>
      <w:r w:rsidRPr="00695483">
        <w:rPr>
          <w:sz w:val="28"/>
          <w:szCs w:val="28"/>
        </w:rPr>
        <w:t>возможность для пассажира из числа инвалидов проинформировать</w:t>
      </w:r>
      <w:r>
        <w:rPr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 xml:space="preserve">о предстоящей поездке и потребности в услугах, </w:t>
      </w:r>
      <w:r>
        <w:rPr>
          <w:spacing w:val="-1"/>
          <w:sz w:val="28"/>
          <w:szCs w:val="28"/>
        </w:rPr>
        <w:t xml:space="preserve">оказываемых указанной категории </w:t>
      </w:r>
      <w:r w:rsidRPr="00695483">
        <w:rPr>
          <w:spacing w:val="-1"/>
          <w:sz w:val="28"/>
          <w:szCs w:val="28"/>
        </w:rPr>
        <w:t>пассажиров в транспортных средствах при перевозке легковыми такси.</w:t>
      </w:r>
    </w:p>
    <w:p w:rsidR="004D2471" w:rsidRPr="00695483" w:rsidRDefault="004D2471" w:rsidP="004D2471">
      <w:pPr>
        <w:shd w:val="clear" w:color="auto" w:fill="FFFFFF"/>
        <w:spacing w:line="276" w:lineRule="auto"/>
        <w:ind w:left="10" w:right="10" w:firstLine="71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Пассажиры из числа инвалидов, имеющие стойкие расстройства функций </w:t>
      </w:r>
      <w:r w:rsidR="00384E88">
        <w:rPr>
          <w:spacing w:val="-1"/>
          <w:sz w:val="28"/>
          <w:szCs w:val="28"/>
        </w:rPr>
        <w:t xml:space="preserve">                   </w:t>
      </w:r>
      <w:r w:rsidRPr="00695483">
        <w:rPr>
          <w:sz w:val="28"/>
          <w:szCs w:val="28"/>
        </w:rPr>
        <w:t>самостоятельного передвижения</w:t>
      </w:r>
      <w:r>
        <w:rPr>
          <w:sz w:val="28"/>
          <w:szCs w:val="28"/>
        </w:rPr>
        <w:t>,</w:t>
      </w:r>
      <w:r w:rsidRPr="00695483">
        <w:rPr>
          <w:sz w:val="28"/>
          <w:szCs w:val="28"/>
        </w:rPr>
        <w:t xml:space="preserve"> уведомляют перевозчика об имеющихся у них ограничениях жизнедеятельности и потребности в оказании им необходимой </w:t>
      </w:r>
      <w:r w:rsidR="009B371D">
        <w:rPr>
          <w:sz w:val="28"/>
          <w:szCs w:val="28"/>
        </w:rPr>
        <w:t xml:space="preserve">                    </w:t>
      </w:r>
      <w:r w:rsidRPr="00695483">
        <w:rPr>
          <w:sz w:val="28"/>
          <w:szCs w:val="28"/>
        </w:rPr>
        <w:t>помощи не менее чем за 24 часа до предстоящей поездки при заключении договора на перевозку легковым такси.</w:t>
      </w:r>
    </w:p>
    <w:p w:rsidR="004D2471" w:rsidRPr="00695483" w:rsidRDefault="004D2471" w:rsidP="004D2471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bCs/>
          <w:spacing w:val="-1"/>
          <w:sz w:val="28"/>
          <w:szCs w:val="28"/>
        </w:rPr>
        <w:t>Перевозчики обеспечивают для пассажиров из числа инвалидов:</w:t>
      </w:r>
    </w:p>
    <w:p w:rsidR="004D2471" w:rsidRPr="00695483" w:rsidRDefault="004D2471" w:rsidP="004D2471">
      <w:pPr>
        <w:shd w:val="clear" w:color="auto" w:fill="FFFFFF"/>
        <w:tabs>
          <w:tab w:val="left" w:pos="1133"/>
        </w:tabs>
        <w:spacing w:line="276" w:lineRule="auto"/>
        <w:ind w:left="10" w:right="10" w:firstLine="710"/>
        <w:jc w:val="both"/>
        <w:rPr>
          <w:sz w:val="28"/>
          <w:szCs w:val="28"/>
        </w:rPr>
      </w:pPr>
      <w:proofErr w:type="gramStart"/>
      <w:r w:rsidRPr="00695483">
        <w:rPr>
          <w:spacing w:val="-10"/>
          <w:sz w:val="28"/>
          <w:szCs w:val="28"/>
        </w:rPr>
        <w:t>а)</w:t>
      </w:r>
      <w:r w:rsidRPr="00695483">
        <w:rPr>
          <w:sz w:val="28"/>
          <w:szCs w:val="28"/>
        </w:rPr>
        <w:tab/>
      </w:r>
      <w:proofErr w:type="gramEnd"/>
      <w:r w:rsidRPr="00695483">
        <w:rPr>
          <w:sz w:val="28"/>
          <w:szCs w:val="28"/>
        </w:rPr>
        <w:t>посадку в транспортные средства и высадку из них, в том числе</w:t>
      </w:r>
      <w:r w:rsidRPr="00695483">
        <w:rPr>
          <w:sz w:val="28"/>
          <w:szCs w:val="28"/>
        </w:rPr>
        <w:br/>
      </w:r>
      <w:r w:rsidRPr="00695483">
        <w:rPr>
          <w:bCs/>
          <w:sz w:val="28"/>
          <w:szCs w:val="28"/>
        </w:rPr>
        <w:t xml:space="preserve">с </w:t>
      </w:r>
      <w:r w:rsidRPr="00695483">
        <w:rPr>
          <w:sz w:val="28"/>
          <w:szCs w:val="28"/>
        </w:rPr>
        <w:t>использованием специальных подъемных устройств для пассажиров из числа</w:t>
      </w:r>
      <w:r>
        <w:rPr>
          <w:sz w:val="28"/>
          <w:szCs w:val="28"/>
        </w:rPr>
        <w:t xml:space="preserve"> </w:t>
      </w:r>
      <w:r w:rsidR="00384E88">
        <w:rPr>
          <w:sz w:val="28"/>
          <w:szCs w:val="28"/>
        </w:rPr>
        <w:t xml:space="preserve">                  </w:t>
      </w:r>
      <w:r w:rsidRPr="00695483">
        <w:rPr>
          <w:sz w:val="28"/>
          <w:szCs w:val="28"/>
        </w:rPr>
        <w:t>инвалидов, не способных передвигаться самостоятельно;</w:t>
      </w:r>
    </w:p>
    <w:p w:rsidR="004D2471" w:rsidRPr="00695483" w:rsidRDefault="004D2471" w:rsidP="004D2471">
      <w:pPr>
        <w:shd w:val="clear" w:color="auto" w:fill="FFFFFF"/>
        <w:tabs>
          <w:tab w:val="left" w:pos="1133"/>
        </w:tabs>
        <w:spacing w:line="276" w:lineRule="auto"/>
        <w:ind w:left="10" w:firstLine="710"/>
        <w:jc w:val="both"/>
        <w:rPr>
          <w:sz w:val="28"/>
          <w:szCs w:val="28"/>
        </w:rPr>
      </w:pPr>
      <w:proofErr w:type="gramStart"/>
      <w:r w:rsidRPr="00695483">
        <w:rPr>
          <w:spacing w:val="-5"/>
          <w:sz w:val="28"/>
          <w:szCs w:val="28"/>
        </w:rPr>
        <w:t>б)</w:t>
      </w:r>
      <w:r w:rsidRPr="00695483">
        <w:rPr>
          <w:sz w:val="28"/>
          <w:szCs w:val="28"/>
        </w:rPr>
        <w:tab/>
      </w:r>
      <w:proofErr w:type="gramEnd"/>
      <w:r w:rsidRPr="00695483">
        <w:rPr>
          <w:sz w:val="28"/>
          <w:szCs w:val="28"/>
        </w:rPr>
        <w:t>возможность провозить без взимания платы кресло-коляску пассажира</w:t>
      </w:r>
      <w:r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из числа инвалидов;</w:t>
      </w:r>
    </w:p>
    <w:p w:rsidR="004D2471" w:rsidRPr="00695483" w:rsidRDefault="004D2471" w:rsidP="004D2471">
      <w:pPr>
        <w:shd w:val="clear" w:color="auto" w:fill="FFFFFF"/>
        <w:tabs>
          <w:tab w:val="left" w:pos="1008"/>
        </w:tabs>
        <w:spacing w:line="276" w:lineRule="auto"/>
        <w:ind w:left="730"/>
        <w:jc w:val="both"/>
        <w:rPr>
          <w:sz w:val="28"/>
          <w:szCs w:val="28"/>
        </w:rPr>
      </w:pPr>
      <w:proofErr w:type="gramStart"/>
      <w:r w:rsidRPr="00695483">
        <w:rPr>
          <w:spacing w:val="-14"/>
          <w:sz w:val="28"/>
          <w:szCs w:val="28"/>
        </w:rPr>
        <w:t>в)</w:t>
      </w:r>
      <w:r w:rsidRPr="00695483">
        <w:rPr>
          <w:sz w:val="28"/>
          <w:szCs w:val="28"/>
        </w:rPr>
        <w:tab/>
      </w:r>
      <w:proofErr w:type="gramEnd"/>
      <w:r w:rsidRPr="00695483">
        <w:rPr>
          <w:sz w:val="28"/>
          <w:szCs w:val="28"/>
        </w:rPr>
        <w:t>провоз собак-проводников при наличии специального документа;</w:t>
      </w:r>
    </w:p>
    <w:p w:rsidR="004D2471" w:rsidRDefault="004D2471" w:rsidP="004D2471">
      <w:pPr>
        <w:shd w:val="clear" w:color="auto" w:fill="FFFFFF"/>
        <w:tabs>
          <w:tab w:val="left" w:pos="1008"/>
        </w:tabs>
        <w:spacing w:line="276" w:lineRule="auto"/>
        <w:ind w:left="19" w:right="10" w:firstLine="710"/>
        <w:jc w:val="both"/>
        <w:rPr>
          <w:sz w:val="28"/>
          <w:szCs w:val="28"/>
        </w:rPr>
      </w:pPr>
      <w:proofErr w:type="gramStart"/>
      <w:r w:rsidRPr="00695483">
        <w:rPr>
          <w:spacing w:val="-5"/>
          <w:sz w:val="28"/>
          <w:szCs w:val="28"/>
        </w:rPr>
        <w:t>г)</w:t>
      </w:r>
      <w:r w:rsidRPr="00695483">
        <w:rPr>
          <w:sz w:val="28"/>
          <w:szCs w:val="28"/>
        </w:rPr>
        <w:tab/>
      </w:r>
      <w:proofErr w:type="gramEnd"/>
      <w:r w:rsidRPr="00695483">
        <w:rPr>
          <w:spacing w:val="-1"/>
          <w:sz w:val="28"/>
          <w:szCs w:val="28"/>
        </w:rPr>
        <w:t>оснащение транспортных средств надписями, иной текстовой и графической</w:t>
      </w:r>
      <w:r>
        <w:rPr>
          <w:spacing w:val="-1"/>
          <w:sz w:val="28"/>
          <w:szCs w:val="28"/>
        </w:rPr>
        <w:t xml:space="preserve"> </w:t>
      </w:r>
      <w:r w:rsidRPr="00695483">
        <w:rPr>
          <w:spacing w:val="-2"/>
          <w:sz w:val="28"/>
          <w:szCs w:val="28"/>
        </w:rPr>
        <w:t>информацией, выполненной крупным шрифтом, в том числе с применением</w:t>
      </w:r>
      <w:r>
        <w:rPr>
          <w:spacing w:val="-2"/>
          <w:sz w:val="28"/>
          <w:szCs w:val="28"/>
        </w:rPr>
        <w:t xml:space="preserve"> </w:t>
      </w:r>
      <w:r w:rsidR="00384E88">
        <w:rPr>
          <w:spacing w:val="-2"/>
          <w:sz w:val="28"/>
          <w:szCs w:val="28"/>
        </w:rPr>
        <w:t xml:space="preserve">                   </w:t>
      </w:r>
      <w:r w:rsidRPr="00695483">
        <w:rPr>
          <w:sz w:val="28"/>
          <w:szCs w:val="28"/>
        </w:rPr>
        <w:t>рельефно-точечного шрифта Брайля.</w:t>
      </w:r>
    </w:p>
    <w:p w:rsidR="004D2471" w:rsidRDefault="004D2471" w:rsidP="004D2471">
      <w:pPr>
        <w:shd w:val="clear" w:color="auto" w:fill="FFFFFF"/>
        <w:spacing w:after="586" w:line="276" w:lineRule="auto"/>
        <w:ind w:right="10" w:firstLine="691"/>
        <w:jc w:val="both"/>
        <w:rPr>
          <w:b/>
          <w:bCs/>
          <w:spacing w:val="-2"/>
          <w:sz w:val="28"/>
          <w:szCs w:val="28"/>
        </w:rPr>
      </w:pPr>
      <w:r w:rsidRPr="00695483">
        <w:rPr>
          <w:sz w:val="28"/>
          <w:szCs w:val="28"/>
        </w:rPr>
        <w:t xml:space="preserve">Перевозчики проводят обследование транспортных средств и предоставляемых услуг, по результатам которого </w:t>
      </w:r>
      <w:r w:rsidRPr="00695483">
        <w:rPr>
          <w:bCs/>
          <w:sz w:val="28"/>
          <w:szCs w:val="28"/>
        </w:rPr>
        <w:t xml:space="preserve">составляются паспорта </w:t>
      </w:r>
      <w:r w:rsidRPr="00695483">
        <w:rPr>
          <w:bCs/>
          <w:spacing w:val="-1"/>
          <w:sz w:val="28"/>
          <w:szCs w:val="28"/>
        </w:rPr>
        <w:t>доступности для пассажиров из числа инвалидов транспортных средств и</w:t>
      </w:r>
      <w:r>
        <w:rPr>
          <w:bCs/>
          <w:spacing w:val="-1"/>
          <w:sz w:val="28"/>
          <w:szCs w:val="28"/>
        </w:rPr>
        <w:t xml:space="preserve"> предоставляемых услуг</w:t>
      </w:r>
      <w:r w:rsidRPr="0069548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br/>
      </w:r>
      <w:r>
        <w:rPr>
          <w:b/>
          <w:bCs/>
          <w:spacing w:val="-2"/>
          <w:sz w:val="28"/>
          <w:szCs w:val="28"/>
        </w:rPr>
        <w:tab/>
      </w:r>
    </w:p>
    <w:p w:rsidR="004D2471" w:rsidRPr="00593113" w:rsidRDefault="004D2471" w:rsidP="004D2471">
      <w:pPr>
        <w:shd w:val="clear" w:color="auto" w:fill="FFFFFF"/>
        <w:spacing w:after="586" w:line="276" w:lineRule="auto"/>
        <w:ind w:right="10" w:firstLine="691"/>
        <w:jc w:val="both"/>
        <w:rPr>
          <w:bCs/>
          <w:sz w:val="28"/>
          <w:szCs w:val="28"/>
        </w:rPr>
      </w:pPr>
      <w:r w:rsidRPr="00784EE2">
        <w:rPr>
          <w:b/>
          <w:bCs/>
          <w:spacing w:val="-2"/>
          <w:sz w:val="28"/>
          <w:szCs w:val="28"/>
        </w:rPr>
        <w:t xml:space="preserve">Примерный образец </w:t>
      </w:r>
      <w:r w:rsidRPr="00784EE2">
        <w:rPr>
          <w:b/>
          <w:spacing w:val="-1"/>
          <w:sz w:val="28"/>
          <w:szCs w:val="28"/>
        </w:rPr>
        <w:t xml:space="preserve">текстовой и графической </w:t>
      </w:r>
      <w:r w:rsidRPr="00784EE2">
        <w:rPr>
          <w:b/>
          <w:spacing w:val="-2"/>
          <w:sz w:val="28"/>
          <w:szCs w:val="28"/>
        </w:rPr>
        <w:t>информаци</w:t>
      </w:r>
      <w:r>
        <w:rPr>
          <w:b/>
          <w:spacing w:val="-2"/>
          <w:sz w:val="28"/>
          <w:szCs w:val="28"/>
        </w:rPr>
        <w:t>и</w:t>
      </w:r>
      <w:r w:rsidRPr="00784EE2">
        <w:rPr>
          <w:b/>
          <w:spacing w:val="-2"/>
          <w:sz w:val="28"/>
          <w:szCs w:val="28"/>
        </w:rPr>
        <w:t xml:space="preserve">, выполненной крупным шрифтом, в том числе с применением </w:t>
      </w:r>
      <w:r w:rsidRPr="00784EE2">
        <w:rPr>
          <w:b/>
          <w:sz w:val="28"/>
          <w:szCs w:val="28"/>
        </w:rPr>
        <w:t>рельефно-точечного шрифта Брайля.</w:t>
      </w:r>
    </w:p>
    <w:p w:rsidR="00C75137" w:rsidRPr="00B65EAE" w:rsidRDefault="00384E88" w:rsidP="00B65EAE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72E8AF4">
            <wp:extent cx="5755005" cy="309689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5137" w:rsidRPr="00B65EAE" w:rsidSect="007D46D7">
      <w:pgSz w:w="11906" w:h="16838"/>
      <w:pgMar w:top="851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44" w:rsidRDefault="006C3044" w:rsidP="00D22BF2">
      <w:r>
        <w:separator/>
      </w:r>
    </w:p>
  </w:endnote>
  <w:endnote w:type="continuationSeparator" w:id="0">
    <w:p w:rsidR="006C3044" w:rsidRDefault="006C3044" w:rsidP="00D2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44" w:rsidRDefault="006C3044" w:rsidP="00D22BF2">
      <w:r>
        <w:separator/>
      </w:r>
    </w:p>
  </w:footnote>
  <w:footnote w:type="continuationSeparator" w:id="0">
    <w:p w:rsidR="006C3044" w:rsidRDefault="006C3044" w:rsidP="00D2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30" w:rsidRDefault="00102830">
    <w:pPr>
      <w:pStyle w:val="a8"/>
    </w:pPr>
  </w:p>
  <w:p w:rsidR="00D652F0" w:rsidRDefault="00D652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30" w:rsidRDefault="00102830" w:rsidP="00102830">
    <w:pPr>
      <w:pStyle w:val="a8"/>
      <w:jc w:val="center"/>
    </w:pPr>
    <w:r w:rsidRPr="0060456A">
      <w:rPr>
        <w:noProof/>
      </w:rPr>
      <w:drawing>
        <wp:inline distT="0" distB="0" distL="0" distR="0" wp14:anchorId="3EB2B38E" wp14:editId="689F2008">
          <wp:extent cx="647700" cy="805859"/>
          <wp:effectExtent l="0" t="0" r="0" b="0"/>
          <wp:docPr id="10" name="Рисунок 10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" cy="81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AA24E2"/>
    <w:lvl w:ilvl="0">
      <w:numFmt w:val="bullet"/>
      <w:lvlText w:val="*"/>
      <w:lvlJc w:val="left"/>
    </w:lvl>
  </w:abstractNum>
  <w:abstractNum w:abstractNumId="1">
    <w:nsid w:val="14C5794B"/>
    <w:multiLevelType w:val="singleLevel"/>
    <w:tmpl w:val="8550D79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1FF6269"/>
    <w:multiLevelType w:val="hybridMultilevel"/>
    <w:tmpl w:val="51049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E018B"/>
    <w:multiLevelType w:val="singleLevel"/>
    <w:tmpl w:val="794A69BE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70703C14"/>
    <w:multiLevelType w:val="hybridMultilevel"/>
    <w:tmpl w:val="9266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0774"/>
    <w:multiLevelType w:val="singleLevel"/>
    <w:tmpl w:val="3006DC3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A4"/>
    <w:rsid w:val="000047C9"/>
    <w:rsid w:val="00050F3F"/>
    <w:rsid w:val="00065ED1"/>
    <w:rsid w:val="00086492"/>
    <w:rsid w:val="000C5570"/>
    <w:rsid w:val="000E7979"/>
    <w:rsid w:val="000F0E6E"/>
    <w:rsid w:val="000F2929"/>
    <w:rsid w:val="00102830"/>
    <w:rsid w:val="00107DA7"/>
    <w:rsid w:val="00115643"/>
    <w:rsid w:val="001235CF"/>
    <w:rsid w:val="00124EFF"/>
    <w:rsid w:val="0013553A"/>
    <w:rsid w:val="00151123"/>
    <w:rsid w:val="00154468"/>
    <w:rsid w:val="00192B25"/>
    <w:rsid w:val="001A74E1"/>
    <w:rsid w:val="001D277B"/>
    <w:rsid w:val="001D423F"/>
    <w:rsid w:val="001E0BC0"/>
    <w:rsid w:val="001F1F70"/>
    <w:rsid w:val="00203B7D"/>
    <w:rsid w:val="002265E9"/>
    <w:rsid w:val="00231F10"/>
    <w:rsid w:val="0023441F"/>
    <w:rsid w:val="00253D01"/>
    <w:rsid w:val="00257889"/>
    <w:rsid w:val="0026200D"/>
    <w:rsid w:val="00270A58"/>
    <w:rsid w:val="00286801"/>
    <w:rsid w:val="002B4F44"/>
    <w:rsid w:val="002D0340"/>
    <w:rsid w:val="002E53FD"/>
    <w:rsid w:val="002F0480"/>
    <w:rsid w:val="00302689"/>
    <w:rsid w:val="003219BE"/>
    <w:rsid w:val="0035685B"/>
    <w:rsid w:val="003625D4"/>
    <w:rsid w:val="003770C0"/>
    <w:rsid w:val="00384E88"/>
    <w:rsid w:val="0039104A"/>
    <w:rsid w:val="003B241D"/>
    <w:rsid w:val="003C0F80"/>
    <w:rsid w:val="003D1D0A"/>
    <w:rsid w:val="003E54E8"/>
    <w:rsid w:val="00400A95"/>
    <w:rsid w:val="004018A6"/>
    <w:rsid w:val="004063D7"/>
    <w:rsid w:val="004224D5"/>
    <w:rsid w:val="00441350"/>
    <w:rsid w:val="00486804"/>
    <w:rsid w:val="004C25C9"/>
    <w:rsid w:val="004C6636"/>
    <w:rsid w:val="004D2471"/>
    <w:rsid w:val="00546766"/>
    <w:rsid w:val="00564C53"/>
    <w:rsid w:val="00595AAA"/>
    <w:rsid w:val="005A1504"/>
    <w:rsid w:val="005E4218"/>
    <w:rsid w:val="006138D5"/>
    <w:rsid w:val="00655B26"/>
    <w:rsid w:val="00675B88"/>
    <w:rsid w:val="006C3044"/>
    <w:rsid w:val="006C7A32"/>
    <w:rsid w:val="007308B9"/>
    <w:rsid w:val="00756720"/>
    <w:rsid w:val="00777F50"/>
    <w:rsid w:val="00782837"/>
    <w:rsid w:val="00785843"/>
    <w:rsid w:val="0079004F"/>
    <w:rsid w:val="007A06A5"/>
    <w:rsid w:val="007D46D7"/>
    <w:rsid w:val="00807FF1"/>
    <w:rsid w:val="008112D6"/>
    <w:rsid w:val="00815780"/>
    <w:rsid w:val="00815DFF"/>
    <w:rsid w:val="0083098F"/>
    <w:rsid w:val="0083342D"/>
    <w:rsid w:val="00871ED1"/>
    <w:rsid w:val="00875E90"/>
    <w:rsid w:val="0088710F"/>
    <w:rsid w:val="008E3B16"/>
    <w:rsid w:val="00900247"/>
    <w:rsid w:val="00941893"/>
    <w:rsid w:val="009655A1"/>
    <w:rsid w:val="009770E5"/>
    <w:rsid w:val="009B371D"/>
    <w:rsid w:val="00A651B0"/>
    <w:rsid w:val="00A66016"/>
    <w:rsid w:val="00A815F9"/>
    <w:rsid w:val="00A91DF3"/>
    <w:rsid w:val="00AA0899"/>
    <w:rsid w:val="00AC01CD"/>
    <w:rsid w:val="00B25989"/>
    <w:rsid w:val="00B30058"/>
    <w:rsid w:val="00B42ABA"/>
    <w:rsid w:val="00B42BF1"/>
    <w:rsid w:val="00B65EAE"/>
    <w:rsid w:val="00B767E9"/>
    <w:rsid w:val="00B92061"/>
    <w:rsid w:val="00B925A1"/>
    <w:rsid w:val="00BA79BF"/>
    <w:rsid w:val="00BB5725"/>
    <w:rsid w:val="00C37D7D"/>
    <w:rsid w:val="00C75137"/>
    <w:rsid w:val="00C80C4C"/>
    <w:rsid w:val="00C92AE9"/>
    <w:rsid w:val="00CA27DC"/>
    <w:rsid w:val="00CC61A4"/>
    <w:rsid w:val="00D20C1D"/>
    <w:rsid w:val="00D22BF2"/>
    <w:rsid w:val="00D42BB2"/>
    <w:rsid w:val="00D61282"/>
    <w:rsid w:val="00D652F0"/>
    <w:rsid w:val="00D842A2"/>
    <w:rsid w:val="00DC1EB6"/>
    <w:rsid w:val="00DD7F79"/>
    <w:rsid w:val="00E22B52"/>
    <w:rsid w:val="00E3344B"/>
    <w:rsid w:val="00E42AB5"/>
    <w:rsid w:val="00E5704E"/>
    <w:rsid w:val="00E733CA"/>
    <w:rsid w:val="00E96579"/>
    <w:rsid w:val="00EA79D1"/>
    <w:rsid w:val="00EB6664"/>
    <w:rsid w:val="00EC5A0B"/>
    <w:rsid w:val="00EE0809"/>
    <w:rsid w:val="00EF2B7D"/>
    <w:rsid w:val="00F0052D"/>
    <w:rsid w:val="00F063B6"/>
    <w:rsid w:val="00F224FC"/>
    <w:rsid w:val="00F61480"/>
    <w:rsid w:val="00F620D5"/>
    <w:rsid w:val="00F740B1"/>
    <w:rsid w:val="00F7796F"/>
    <w:rsid w:val="00FA3976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87C8-D06B-462E-837C-A8FDE33E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1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53FD"/>
    <w:pPr>
      <w:ind w:left="720"/>
      <w:contextualSpacing/>
    </w:pPr>
  </w:style>
  <w:style w:type="table" w:styleId="a4">
    <w:name w:val="Table Grid"/>
    <w:basedOn w:val="a1"/>
    <w:uiPriority w:val="39"/>
    <w:rsid w:val="00B9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063D7"/>
    <w:rPr>
      <w:color w:val="808080"/>
    </w:rPr>
  </w:style>
  <w:style w:type="paragraph" w:customStyle="1" w:styleId="ConsPlusCell">
    <w:name w:val="ConsPlusCell"/>
    <w:uiPriority w:val="99"/>
    <w:rsid w:val="005A1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5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5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22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2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966B-A28A-4C6A-B8EE-261FFF20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12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Муллова Илона Ибрагимовна</cp:lastModifiedBy>
  <cp:revision>60</cp:revision>
  <cp:lastPrinted>2021-01-15T03:27:00Z</cp:lastPrinted>
  <dcterms:created xsi:type="dcterms:W3CDTF">2019-11-10T22:24:00Z</dcterms:created>
  <dcterms:modified xsi:type="dcterms:W3CDTF">2021-01-18T02:54:00Z</dcterms:modified>
</cp:coreProperties>
</file>