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3" w:rsidRDefault="000800F9" w:rsidP="00063D13">
      <w:pPr>
        <w:widowControl/>
        <w:autoSpaceDE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00F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="00063D13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063D13" w:rsidRDefault="00063D13" w:rsidP="00063D13">
      <w:pPr>
        <w:widowControl/>
        <w:autoSpaceDE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Руководитель Инспекции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гостехнадзора</w:t>
      </w:r>
      <w:proofErr w:type="spellEnd"/>
    </w:p>
    <w:p w:rsidR="00063D13" w:rsidRDefault="00063D13" w:rsidP="00063D13">
      <w:pPr>
        <w:widowControl/>
        <w:autoSpaceDE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Камчатского края </w:t>
      </w:r>
    </w:p>
    <w:p w:rsidR="00063D13" w:rsidRDefault="00063D13" w:rsidP="00063D13">
      <w:pPr>
        <w:widowControl/>
        <w:autoSpaceDE/>
        <w:adjustRightInd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В.П. Музалевский 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00F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</w:p>
    <w:p w:rsidR="000800F9" w:rsidRPr="00F459F1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3E1" w:rsidRPr="00CC43E1" w:rsidRDefault="000800F9" w:rsidP="00CC43E1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43E1">
        <w:rPr>
          <w:rFonts w:ascii="Times New Roman" w:eastAsia="Times New Roman" w:hAnsi="Times New Roman" w:cs="Times New Roman"/>
          <w:b/>
          <w:sz w:val="32"/>
          <w:szCs w:val="32"/>
        </w:rPr>
        <w:t xml:space="preserve">Обобщение правоприменительной практики  </w:t>
      </w:r>
    </w:p>
    <w:p w:rsidR="000800F9" w:rsidRPr="00CC43E1" w:rsidRDefault="00CC43E1" w:rsidP="000800F9">
      <w:pPr>
        <w:widowControl/>
        <w:autoSpaceDE/>
        <w:autoSpaceDN/>
        <w:adjustRightInd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43E1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0800F9" w:rsidRPr="00CC43E1">
        <w:rPr>
          <w:rFonts w:ascii="Times New Roman" w:eastAsia="Times New Roman" w:hAnsi="Times New Roman" w:cs="Times New Roman"/>
          <w:b/>
          <w:sz w:val="32"/>
          <w:szCs w:val="32"/>
        </w:rPr>
        <w:t xml:space="preserve">нспекции </w:t>
      </w:r>
      <w:r w:rsidRPr="00CC43E1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государственного технического надзора Камчатского края</w:t>
      </w:r>
      <w:r w:rsidR="000800F9" w:rsidRPr="00CC43E1">
        <w:rPr>
          <w:rFonts w:ascii="Times New Roman" w:eastAsia="Times New Roman" w:hAnsi="Times New Roman" w:cs="Times New Roman"/>
          <w:b/>
          <w:sz w:val="32"/>
          <w:szCs w:val="32"/>
        </w:rPr>
        <w:t xml:space="preserve"> за 2019 год</w:t>
      </w:r>
    </w:p>
    <w:p w:rsidR="00B15287" w:rsidRDefault="00B15287" w:rsidP="00C0059B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59B" w:rsidRPr="000800F9" w:rsidRDefault="00A940D1" w:rsidP="00131934">
      <w:pPr>
        <w:pStyle w:val="Style2"/>
        <w:widowControl/>
        <w:spacing w:before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Основной задачей инспекции </w:t>
      </w:r>
      <w:proofErr w:type="spellStart"/>
      <w:r w:rsidRPr="000800F9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Камчатского края является осуществление надзора за техническим состоянием тракторов, самоходных дорожно-строительных машин и прицепов к ним в процессе использования в части обеспечения безопасности для жизни, здоровья людей и имущества, охраны окружающей среды, а в агропромышленном комплексе – за соблюдением правил эксплуатации машин и оборудования.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Основные надзорные функции: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сертификата;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800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- осуществление контроля за соответствием требований технических регламентов изготовителями (продавцами) техники;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производство по делам об административных правонарушениях в соответствии с законодательством Российской Федерации. </w:t>
      </w: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0F9" w:rsidRPr="000800F9" w:rsidRDefault="000800F9" w:rsidP="000800F9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Основные государственные услуги: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проведение периодических государственных технических осмотров и регистрация залога регистрируемых машин.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прием экзаменов на право управления самоходными машинами и выдача удостоверений тракториста-машиниста (тракториста).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-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</w:r>
      <w:proofErr w:type="gramStart"/>
      <w:r w:rsidRPr="000800F9">
        <w:rPr>
          <w:rFonts w:ascii="Times New Roman" w:eastAsia="Times New Roman" w:hAnsi="Times New Roman" w:cs="Times New Roman"/>
          <w:sz w:val="28"/>
          <w:szCs w:val="28"/>
        </w:rPr>
        <w:t>выдаче</w:t>
      </w:r>
      <w:proofErr w:type="gramEnd"/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 указанным учреждениям лицензий на право подготовки трактористов и машинистов самоходных машин.</w:t>
      </w:r>
    </w:p>
    <w:p w:rsidR="000800F9" w:rsidRPr="000800F9" w:rsidRDefault="000800F9" w:rsidP="000800F9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- 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органов.</w:t>
      </w:r>
    </w:p>
    <w:p w:rsidR="00B15287" w:rsidRPr="00F954BB" w:rsidRDefault="00B15287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при выполнении государственных функци</w:t>
      </w:r>
      <w:r w:rsidR="00463A3F" w:rsidRPr="00F954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услуг 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>взимаются сборы в размерах</w:t>
      </w:r>
      <w:r w:rsidR="0082593A" w:rsidRPr="00F954B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0234CC" w:rsidRPr="00F954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госпошлина в размерах установленных налоговым кодексом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Сборы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налоги</w:t>
      </w:r>
      <w:proofErr w:type="gram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взимаемые органами </w:t>
      </w:r>
      <w:proofErr w:type="spellStart"/>
      <w:r w:rsidRPr="00F954BB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, поступают в бюджет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>. За 201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год в бюджет поступило 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>7 063 370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 xml:space="preserve">, за 2018 год 6 168 147 </w:t>
      </w:r>
      <w:proofErr w:type="spellStart"/>
      <w:r w:rsidR="003E2E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F9083D" w:rsidRDefault="00F9083D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87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Общая штатная численность </w:t>
      </w:r>
      <w:proofErr w:type="spellStart"/>
      <w:r w:rsidRPr="00B15287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на 31.12.201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E56F9" w:rsidRPr="000E56F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61" w:rsidRDefault="00FF2F61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Инспекция разделена на одну городскую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Петропавловск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-Камчатский, и три районных с местом расположения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Елизово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с. Мильково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п.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287" w:rsidRPr="000800F9" w:rsidRDefault="00F9083D" w:rsidP="001319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31.12.201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инспекции </w:t>
      </w:r>
      <w:r w:rsidRPr="000800F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>15</w:t>
      </w:r>
      <w:r w:rsidR="00C2077B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635A8" w:rsidRPr="000800F9">
        <w:rPr>
          <w:rStyle w:val="FontStyle13"/>
          <w:rFonts w:ascii="Times New Roman" w:hAnsi="Times New Roman" w:cs="Times New Roman"/>
          <w:sz w:val="28"/>
          <w:szCs w:val="28"/>
        </w:rPr>
        <w:t>998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B0129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единиц </w:t>
      </w:r>
      <w:r w:rsidRPr="000800F9">
        <w:rPr>
          <w:rStyle w:val="FontStyle13"/>
          <w:rFonts w:ascii="Times New Roman" w:hAnsi="Times New Roman" w:cs="Times New Roman"/>
          <w:sz w:val="28"/>
          <w:szCs w:val="28"/>
        </w:rPr>
        <w:t>транспортных средств</w:t>
      </w:r>
      <w:r w:rsidR="00321284" w:rsidRPr="000800F9">
        <w:rPr>
          <w:rStyle w:val="FontStyle13"/>
          <w:rFonts w:ascii="Times New Roman" w:hAnsi="Times New Roman" w:cs="Times New Roman"/>
          <w:sz w:val="28"/>
          <w:szCs w:val="28"/>
        </w:rPr>
        <w:t>, на аналогичный период  201</w:t>
      </w:r>
      <w:r w:rsidR="005635A8" w:rsidRPr="000800F9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321284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года было зарегистрировано </w:t>
      </w:r>
      <w:r w:rsidR="001D35AF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15 </w:t>
      </w:r>
      <w:r w:rsidR="005635A8" w:rsidRPr="000800F9">
        <w:rPr>
          <w:rStyle w:val="FontStyle13"/>
          <w:rFonts w:ascii="Times New Roman" w:hAnsi="Times New Roman" w:cs="Times New Roman"/>
          <w:sz w:val="28"/>
          <w:szCs w:val="28"/>
        </w:rPr>
        <w:t>681</w:t>
      </w:r>
      <w:r w:rsidR="00321284" w:rsidRPr="000800F9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</w:p>
    <w:p w:rsidR="00B15287" w:rsidRPr="000800F9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F9">
        <w:rPr>
          <w:rFonts w:ascii="Times New Roman" w:eastAsia="Times New Roman" w:hAnsi="Times New Roman" w:cs="Times New Roman"/>
          <w:sz w:val="28"/>
          <w:szCs w:val="28"/>
        </w:rPr>
        <w:t>Для реализации основной цели.</w:t>
      </w:r>
      <w:r w:rsidR="00B15287" w:rsidRPr="0008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0800F9">
        <w:rPr>
          <w:rFonts w:ascii="Times New Roman" w:eastAsia="Times New Roman" w:hAnsi="Times New Roman" w:cs="Arial"/>
          <w:sz w:val="26"/>
          <w:szCs w:val="26"/>
        </w:rPr>
        <w:t>Обеспечени</w:t>
      </w:r>
      <w:r w:rsidRPr="000800F9">
        <w:rPr>
          <w:rFonts w:ascii="Times New Roman" w:eastAsia="Times New Roman" w:hAnsi="Times New Roman" w:cs="Arial"/>
          <w:sz w:val="26"/>
          <w:szCs w:val="26"/>
        </w:rPr>
        <w:t>я</w:t>
      </w:r>
      <w:r w:rsidR="00B15287" w:rsidRPr="000800F9">
        <w:rPr>
          <w:rFonts w:ascii="Times New Roman" w:eastAsia="Times New Roman" w:hAnsi="Times New Roman" w:cs="Arial"/>
          <w:sz w:val="26"/>
          <w:szCs w:val="26"/>
        </w:rPr>
        <w:t xml:space="preserve"> безопасности для жизни, здоровья людей и имущества, охраны окружающей среды, а в агропромышленном комплекс</w:t>
      </w:r>
      <w:proofErr w:type="gramStart"/>
      <w:r w:rsidR="00B15287" w:rsidRPr="000800F9">
        <w:rPr>
          <w:rFonts w:ascii="Times New Roman" w:eastAsia="Times New Roman" w:hAnsi="Times New Roman" w:cs="Arial"/>
          <w:sz w:val="26"/>
          <w:szCs w:val="26"/>
        </w:rPr>
        <w:t>е-</w:t>
      </w:r>
      <w:proofErr w:type="gramEnd"/>
      <w:r w:rsidR="00B15287" w:rsidRPr="000800F9">
        <w:rPr>
          <w:rFonts w:ascii="Times New Roman" w:eastAsia="Times New Roman" w:hAnsi="Times New Roman" w:cs="Arial"/>
          <w:sz w:val="26"/>
          <w:szCs w:val="26"/>
        </w:rPr>
        <w:t xml:space="preserve"> за соблюдением правил эксплуатации машин и оборудования.</w:t>
      </w:r>
      <w:r w:rsidRPr="000800F9">
        <w:rPr>
          <w:rFonts w:ascii="Times New Roman" w:eastAsia="Times New Roman" w:hAnsi="Times New Roman" w:cs="Arial"/>
          <w:sz w:val="26"/>
          <w:szCs w:val="26"/>
        </w:rPr>
        <w:t xml:space="preserve"> </w:t>
      </w:r>
    </w:p>
    <w:p w:rsid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5602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4BB">
        <w:rPr>
          <w:rFonts w:ascii="Times New Roman" w:eastAsia="Times New Roman" w:hAnsi="Times New Roman" w:cs="Times New Roman"/>
          <w:sz w:val="28"/>
          <w:szCs w:val="28"/>
        </w:rPr>
        <w:t>согласно полномочий</w:t>
      </w:r>
      <w:proofErr w:type="gramEnd"/>
      <w:r w:rsid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реализовывались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6B8" w:rsidRDefault="0052382B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56004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6A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>% от всей зарегистрированной техники, в агропромышленном комплексе прохождения технического осмотра составляет 45%.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82B" w:rsidRPr="00B15287" w:rsidRDefault="003916B8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 в </w:t>
      </w:r>
      <w:r w:rsidR="00C20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Камчатского края.</w:t>
      </w:r>
    </w:p>
    <w:p w:rsidR="0052382B" w:rsidRDefault="007B0129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-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548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анспортных 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редства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77B">
        <w:rPr>
          <w:rStyle w:val="FontStyle13"/>
          <w:rFonts w:ascii="Times New Roman" w:hAnsi="Times New Roman" w:cs="Times New Roman"/>
          <w:sz w:val="28"/>
          <w:szCs w:val="28"/>
        </w:rPr>
        <w:t>переригистрировано</w:t>
      </w:r>
      <w:proofErr w:type="spellEnd"/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 xml:space="preserve">по замене документов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06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единиц,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снято с учёта 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30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, из них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со списанием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A231CC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74173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Выдано 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2243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 тракториста-машиниста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046">
        <w:rPr>
          <w:rStyle w:val="FontStyle13"/>
          <w:rFonts w:ascii="Times New Roman" w:hAnsi="Times New Roman" w:cs="Times New Roman"/>
          <w:sz w:val="28"/>
          <w:szCs w:val="28"/>
        </w:rPr>
        <w:t>них</w:t>
      </w:r>
      <w:proofErr w:type="gramEnd"/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в том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числе впервые или в связи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с открытием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новой категории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848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удостоверений.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Приём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экзаменов осуществляется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>в основном в учебных заведения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, с предоставлением </w:t>
      </w:r>
      <w:r w:rsidR="00AF1A3E">
        <w:rPr>
          <w:rStyle w:val="FontStyle13"/>
          <w:rFonts w:ascii="Times New Roman" w:hAnsi="Times New Roman" w:cs="Times New Roman"/>
          <w:sz w:val="28"/>
          <w:szCs w:val="28"/>
        </w:rPr>
        <w:t>классов, полигонов и техники для сдачи экзаменов.</w:t>
      </w:r>
      <w:r w:rsidR="000E56F9">
        <w:rPr>
          <w:rStyle w:val="FontStyle13"/>
          <w:rFonts w:ascii="Times New Roman" w:hAnsi="Times New Roman" w:cs="Times New Roman"/>
          <w:sz w:val="28"/>
          <w:szCs w:val="28"/>
        </w:rPr>
        <w:t xml:space="preserve"> Одновременно 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ируется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образования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82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14364E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командировок в районы Камчатского края,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из них 4 в составе выездных бригад в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Тигильский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, С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оболевский, и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районы,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а остальные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отдалённые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-Камчатск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-Большерецк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Елизовск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где сотрудниками инспекции осуществлялась регистрация транспортных средств, приём экзаменов, выдача удостоверений тракториста-машиниста, проверка технического состояния транспортных средств как </w:t>
      </w:r>
      <w:r w:rsidR="00131934" w:rsidRPr="0007580C">
        <w:rPr>
          <w:rStyle w:val="FontStyle13"/>
          <w:rFonts w:ascii="Times New Roman" w:hAnsi="Times New Roman" w:cs="Times New Roman"/>
          <w:sz w:val="28"/>
          <w:szCs w:val="28"/>
        </w:rPr>
        <w:t>физических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>, так юридических лиц.</w:t>
      </w:r>
      <w:proofErr w:type="gram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Фактически охвачены все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 Камчатского края.</w:t>
      </w:r>
    </w:p>
    <w:p w:rsidR="00846122" w:rsidRPr="00B15287" w:rsidRDefault="00846122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оличество ответов на различные запросы </w:t>
      </w:r>
      <w:r w:rsidR="00AF1A3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1A3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составило свыше </w:t>
      </w:r>
      <w:r w:rsidR="00814C4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тысяч.</w:t>
      </w:r>
    </w:p>
    <w:p w:rsidR="00AF1A3E" w:rsidRDefault="00AF1A3E" w:rsidP="001319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>плановые проверки предприятий и административная практика,</w:t>
      </w:r>
      <w:r w:rsidR="00846122" w:rsidRPr="00B15287">
        <w:rPr>
          <w:rFonts w:ascii="Arial" w:eastAsia="Times New Roman" w:hAnsi="Arial" w:cs="Arial"/>
          <w:sz w:val="22"/>
          <w:szCs w:val="22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>организовано и проведено две профилактические операции («Снегоход», «Трактор»).</w:t>
      </w:r>
    </w:p>
    <w:p w:rsidR="00AF1A3E" w:rsidRPr="005B4D91" w:rsidRDefault="00AF1A3E" w:rsidP="00131934">
      <w:pPr>
        <w:pStyle w:val="Style8"/>
        <w:widowControl/>
        <w:tabs>
          <w:tab w:val="left" w:pos="70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аключены 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 xml:space="preserve">и действуют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gram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проводится совместная работа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F1A3E" w:rsidRPr="005B4D91" w:rsidRDefault="00AF1A3E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Управления ГИБДД УВД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Камчатскому краю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F1A3E" w:rsidRDefault="00AF1A3E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УФНС по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о сделках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регистрации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ных средств и владеющих ими лицах,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еженедельно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предоставляется информация в УФНС по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действиям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D1413" w:rsidRDefault="00FD1413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и УФ</w:t>
      </w:r>
      <w:r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владельцах и зарегистри</w:t>
      </w:r>
      <w:r w:rsidR="00FF2F61">
        <w:rPr>
          <w:rStyle w:val="FontStyle13"/>
          <w:rFonts w:ascii="Times New Roman" w:hAnsi="Times New Roman" w:cs="Times New Roman"/>
          <w:sz w:val="28"/>
          <w:szCs w:val="28"/>
        </w:rPr>
        <w:t>рованных на них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18729F" w:rsidRDefault="0018729F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- Инспекции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Военного комиссариата Камчатского края (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Ежемесячно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подаются сведения о техническом состоянии транспортных средств и регистрационных действиях).</w:t>
      </w:r>
    </w:p>
    <w:p w:rsidR="0052382B" w:rsidRDefault="00FF2F61" w:rsidP="00131934">
      <w:pPr>
        <w:pStyle w:val="Style3"/>
        <w:widowControl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B" w:rsidRPr="009D49B5">
        <w:rPr>
          <w:rFonts w:ascii="Times New Roman" w:hAnsi="Times New Roman" w:cs="Times New Roman"/>
          <w:sz w:val="28"/>
          <w:szCs w:val="28"/>
        </w:rPr>
        <w:t>Ежегодно анализируется аварийность с участием</w:t>
      </w:r>
      <w:r w:rsidR="0052382B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r w:rsidR="0052382B" w:rsidRPr="009D49B5">
        <w:rPr>
          <w:rFonts w:ascii="Times New Roman" w:hAnsi="Times New Roman" w:cs="Times New Roman"/>
          <w:sz w:val="28"/>
          <w:szCs w:val="28"/>
        </w:rPr>
        <w:t>техники</w:t>
      </w:r>
      <w:r w:rsidR="0052382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 </w:t>
      </w:r>
    </w:p>
    <w:p w:rsidR="00AC0092" w:rsidRDefault="00AC0092" w:rsidP="00AC0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 участием снегоходов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в 2019 году произошло 8 (14) ДТП, в результате которых 3 (2) погибло из них детей 1 (0), 8 (12) получили ранения разной степени тяжести</w:t>
      </w:r>
      <w:r w:rsidR="00AC3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детей 2 (0).</w:t>
      </w:r>
      <w:bookmarkStart w:id="0" w:name="_GoBack"/>
      <w:bookmarkEnd w:id="0"/>
    </w:p>
    <w:p w:rsidR="00FC6606" w:rsidRPr="009D49B5" w:rsidRDefault="00FC6606" w:rsidP="0013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Камчатского края зарегистрировано  </w:t>
      </w:r>
      <w:r w:rsidR="00377708">
        <w:rPr>
          <w:rFonts w:ascii="Times New Roman" w:hAnsi="Times New Roman" w:cs="Times New Roman"/>
          <w:sz w:val="28"/>
          <w:szCs w:val="28"/>
        </w:rPr>
        <w:t>69</w:t>
      </w:r>
      <w:r w:rsidR="005635A8">
        <w:rPr>
          <w:rFonts w:ascii="Times New Roman" w:hAnsi="Times New Roman" w:cs="Times New Roman"/>
          <w:sz w:val="28"/>
          <w:szCs w:val="28"/>
        </w:rPr>
        <w:t>2</w:t>
      </w:r>
      <w:r w:rsidR="00377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снегоходов и </w:t>
      </w:r>
      <w:r w:rsidR="0037770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снегоболотоходов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382B" w:rsidRDefault="0052382B" w:rsidP="001319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для жизни, здоровья людей и имущества, охраны окружающей среды при эксплуатации внедорожн</w:t>
      </w:r>
      <w:r w:rsidR="00C0059B">
        <w:rPr>
          <w:rFonts w:ascii="Times New Roman" w:hAnsi="Times New Roman" w:cs="Times New Roman"/>
          <w:sz w:val="28"/>
          <w:szCs w:val="28"/>
        </w:rPr>
        <w:t xml:space="preserve">ых мотосредств, Инспекцией </w:t>
      </w:r>
      <w:proofErr w:type="spellStart"/>
      <w:r w:rsidR="00C005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органами, а также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тесном взаимодействии с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рейды.  Ежегодно на территории Камчатского края проводится профилактическая  операция  «Снегоход», </w:t>
      </w:r>
      <w:r w:rsidR="00FC6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операции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создаются рабочие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состав которых входят  сотрудники ГИБДД, участковые полиции и заинтересованные органы (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лесного хозяйства и охрана животного мира), а также представители СМИ. Мероприятия проводятся на прилегающих территориях лыжных баз «Лесная», «Эдельвейс», «Красная сопка», в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Мильковском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Усть-Камчатском 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районах.  </w:t>
      </w:r>
    </w:p>
    <w:p w:rsidR="0095634F" w:rsidRDefault="0052382B" w:rsidP="00131934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проведения операции в 201</w:t>
      </w:r>
      <w:r w:rsidR="00563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проверено </w:t>
      </w:r>
      <w:r w:rsidR="00563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внедорожных мотосредств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выявлены нарушения  правил эксплуатации внедорожной техники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Так, из числа проверенных машин </w:t>
      </w:r>
      <w:r w:rsidR="00846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  зарегистрированы в установленном законодательством порядке,  8 %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эксплуатировались без прохождения государственного технического осмотра, 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снегоходов  управлялись лицами, не имеющими удостоверений н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право управления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5287" w:rsidRPr="00B15287" w:rsidRDefault="0095634F" w:rsidP="00C768A0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Проблематичными остаются районы бывшего Корякского автономного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proofErr w:type="gramEnd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отсутствуют штатные инспекторы используется помощь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внештатных инспекторов (функции их очень огра</w:t>
      </w:r>
      <w:r w:rsidR="005A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ничены) на общественной основе,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Тигильский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95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имеется зимник и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инспектора Инспекция Государственного надзора Камчатского края осуществляют работу 2 раза в год в феврале и с выездной бригадой</w:t>
      </w:r>
      <w:r w:rsidR="0095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Карагиский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Олюторский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Пенжинский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C7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год с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бригадой.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завершение следует сказать, что Служба </w:t>
      </w:r>
      <w:proofErr w:type="spellStart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играет важную роль в обеспечении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эксплуатации 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исправно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FB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поднадзорной органам </w:t>
      </w:r>
      <w:proofErr w:type="spellStart"/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Камчатско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C768A0" w:rsidRPr="00B06232">
        <w:rPr>
          <w:rStyle w:val="FontStyle13"/>
          <w:rFonts w:ascii="Times New Roman" w:hAnsi="Times New Roman" w:cs="Times New Roman"/>
          <w:sz w:val="28"/>
          <w:szCs w:val="28"/>
        </w:rPr>
        <w:t>обеспечения безопасности для жизни, здоровья людей и иму</w:t>
      </w:r>
      <w:r w:rsidR="00C768A0">
        <w:rPr>
          <w:rStyle w:val="FontStyle13"/>
          <w:rFonts w:ascii="Times New Roman" w:hAnsi="Times New Roman" w:cs="Times New Roman"/>
          <w:sz w:val="28"/>
          <w:szCs w:val="28"/>
        </w:rPr>
        <w:t>щества, охраны окружающей среды.</w:t>
      </w:r>
    </w:p>
    <w:sectPr w:rsidR="00B15287" w:rsidRPr="00B15287" w:rsidSect="001B1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65" w:rsidRDefault="00E26E65">
      <w:r>
        <w:separator/>
      </w:r>
    </w:p>
  </w:endnote>
  <w:endnote w:type="continuationSeparator" w:id="0">
    <w:p w:rsidR="00E26E65" w:rsidRDefault="00E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23851"/>
      <w:docPartObj>
        <w:docPartGallery w:val="Page Numbers (Bottom of Page)"/>
        <w:docPartUnique/>
      </w:docPartObj>
    </w:sdtPr>
    <w:sdtEndPr/>
    <w:sdtContent>
      <w:p w:rsidR="00C30A45" w:rsidRDefault="00C30A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33">
          <w:rPr>
            <w:noProof/>
          </w:rPr>
          <w:t>4</w:t>
        </w:r>
        <w:r>
          <w:fldChar w:fldCharType="end"/>
        </w:r>
      </w:p>
    </w:sdtContent>
  </w:sdt>
  <w:p w:rsidR="00C30A45" w:rsidRDefault="00C30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65" w:rsidRDefault="00E26E65">
      <w:r>
        <w:separator/>
      </w:r>
    </w:p>
  </w:footnote>
  <w:footnote w:type="continuationSeparator" w:id="0">
    <w:p w:rsidR="00E26E65" w:rsidRDefault="00E2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CB"/>
    <w:multiLevelType w:val="singleLevel"/>
    <w:tmpl w:val="4B46393A"/>
    <w:lvl w:ilvl="0">
      <w:start w:val="3"/>
      <w:numFmt w:val="decimal"/>
      <w:lvlText w:val="2.%1."/>
      <w:legacy w:legacy="1" w:legacySpace="0" w:legacyIndent="466"/>
      <w:lvlJc w:val="left"/>
      <w:rPr>
        <w:rFonts w:ascii="Trebuchet MS" w:hAnsi="Trebuchet MS" w:hint="default"/>
      </w:rPr>
    </w:lvl>
  </w:abstractNum>
  <w:abstractNum w:abstractNumId="1">
    <w:nsid w:val="5E5645B5"/>
    <w:multiLevelType w:val="singleLevel"/>
    <w:tmpl w:val="2730DDD8"/>
    <w:lvl w:ilvl="0">
      <w:start w:val="1"/>
      <w:numFmt w:val="decimal"/>
      <w:lvlText w:val="2.%1."/>
      <w:legacy w:legacy="1" w:legacySpace="0" w:legacyIndent="437"/>
      <w:lvlJc w:val="left"/>
      <w:rPr>
        <w:rFonts w:ascii="Trebuchet MS" w:hAnsi="Trebuchet MS" w:hint="default"/>
      </w:rPr>
    </w:lvl>
  </w:abstractNum>
  <w:abstractNum w:abstractNumId="2">
    <w:nsid w:val="62617CBE"/>
    <w:multiLevelType w:val="multilevel"/>
    <w:tmpl w:val="AAB45B2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>
    <w:nsid w:val="6CA24B91"/>
    <w:multiLevelType w:val="singleLevel"/>
    <w:tmpl w:val="6052B5B8"/>
    <w:lvl w:ilvl="0">
      <w:start w:val="1"/>
      <w:numFmt w:val="decimal"/>
      <w:lvlText w:val="4.%1."/>
      <w:legacy w:legacy="1" w:legacySpace="0" w:legacyIndent="456"/>
      <w:lvlJc w:val="left"/>
      <w:rPr>
        <w:rFonts w:ascii="Trebuchet MS" w:hAnsi="Trebuchet MS" w:hint="default"/>
      </w:rPr>
    </w:lvl>
  </w:abstractNum>
  <w:abstractNum w:abstractNumId="4">
    <w:nsid w:val="79767994"/>
    <w:multiLevelType w:val="hybridMultilevel"/>
    <w:tmpl w:val="EBE6627E"/>
    <w:lvl w:ilvl="0" w:tplc="013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33A1E"/>
    <w:multiLevelType w:val="singleLevel"/>
    <w:tmpl w:val="99001820"/>
    <w:lvl w:ilvl="0">
      <w:start w:val="1"/>
      <w:numFmt w:val="decimal"/>
      <w:lvlText w:val="3.%1."/>
      <w:legacy w:legacy="1" w:legacySpace="0" w:legacyIndent="446"/>
      <w:lvlJc w:val="left"/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23082"/>
    <w:rsid w:val="000234CC"/>
    <w:rsid w:val="00063D13"/>
    <w:rsid w:val="0007580C"/>
    <w:rsid w:val="000800F9"/>
    <w:rsid w:val="00097B8A"/>
    <w:rsid w:val="000E56F9"/>
    <w:rsid w:val="000E6108"/>
    <w:rsid w:val="00126784"/>
    <w:rsid w:val="00131934"/>
    <w:rsid w:val="0013535E"/>
    <w:rsid w:val="0014364E"/>
    <w:rsid w:val="001655F8"/>
    <w:rsid w:val="00174B7B"/>
    <w:rsid w:val="0018729F"/>
    <w:rsid w:val="001A0783"/>
    <w:rsid w:val="001A5EC0"/>
    <w:rsid w:val="001A5ED9"/>
    <w:rsid w:val="001B1C3C"/>
    <w:rsid w:val="001D35AF"/>
    <w:rsid w:val="001E6246"/>
    <w:rsid w:val="00244A57"/>
    <w:rsid w:val="002714E8"/>
    <w:rsid w:val="00280DBB"/>
    <w:rsid w:val="00286945"/>
    <w:rsid w:val="002A154F"/>
    <w:rsid w:val="002C0989"/>
    <w:rsid w:val="00321284"/>
    <w:rsid w:val="00333CE0"/>
    <w:rsid w:val="00357B7B"/>
    <w:rsid w:val="00361FA0"/>
    <w:rsid w:val="00363083"/>
    <w:rsid w:val="00366DB7"/>
    <w:rsid w:val="00377708"/>
    <w:rsid w:val="003916B8"/>
    <w:rsid w:val="003E2EB8"/>
    <w:rsid w:val="004116D8"/>
    <w:rsid w:val="004326B2"/>
    <w:rsid w:val="00441335"/>
    <w:rsid w:val="00463A3F"/>
    <w:rsid w:val="004753F2"/>
    <w:rsid w:val="00482BC4"/>
    <w:rsid w:val="004836CF"/>
    <w:rsid w:val="004B7417"/>
    <w:rsid w:val="004D0C8B"/>
    <w:rsid w:val="004D37BB"/>
    <w:rsid w:val="004F6B96"/>
    <w:rsid w:val="004F743F"/>
    <w:rsid w:val="0051385C"/>
    <w:rsid w:val="0052382B"/>
    <w:rsid w:val="00552FF8"/>
    <w:rsid w:val="00560046"/>
    <w:rsid w:val="00561169"/>
    <w:rsid w:val="005635A8"/>
    <w:rsid w:val="0058572C"/>
    <w:rsid w:val="005A141F"/>
    <w:rsid w:val="005A28F0"/>
    <w:rsid w:val="005B4D91"/>
    <w:rsid w:val="005C3051"/>
    <w:rsid w:val="005F1153"/>
    <w:rsid w:val="0060595C"/>
    <w:rsid w:val="00635630"/>
    <w:rsid w:val="00641F63"/>
    <w:rsid w:val="00656027"/>
    <w:rsid w:val="00681A23"/>
    <w:rsid w:val="006F2531"/>
    <w:rsid w:val="006F7FBD"/>
    <w:rsid w:val="0074173B"/>
    <w:rsid w:val="00745506"/>
    <w:rsid w:val="00755471"/>
    <w:rsid w:val="00774CA1"/>
    <w:rsid w:val="007758C6"/>
    <w:rsid w:val="00792C5F"/>
    <w:rsid w:val="007A2622"/>
    <w:rsid w:val="007B0129"/>
    <w:rsid w:val="007B042A"/>
    <w:rsid w:val="008006E6"/>
    <w:rsid w:val="00814C4D"/>
    <w:rsid w:val="0082593A"/>
    <w:rsid w:val="00836CE0"/>
    <w:rsid w:val="00846122"/>
    <w:rsid w:val="00883CA9"/>
    <w:rsid w:val="00886A85"/>
    <w:rsid w:val="0089531E"/>
    <w:rsid w:val="008B0F03"/>
    <w:rsid w:val="008B223F"/>
    <w:rsid w:val="008C17E6"/>
    <w:rsid w:val="008D4B71"/>
    <w:rsid w:val="009020D8"/>
    <w:rsid w:val="0095634F"/>
    <w:rsid w:val="009573FE"/>
    <w:rsid w:val="00967B75"/>
    <w:rsid w:val="00972F70"/>
    <w:rsid w:val="009C2C85"/>
    <w:rsid w:val="009D376B"/>
    <w:rsid w:val="009D49B5"/>
    <w:rsid w:val="009E613C"/>
    <w:rsid w:val="00A13DCB"/>
    <w:rsid w:val="00A231CC"/>
    <w:rsid w:val="00A50141"/>
    <w:rsid w:val="00A62E73"/>
    <w:rsid w:val="00A65EBB"/>
    <w:rsid w:val="00A940D1"/>
    <w:rsid w:val="00AA1C97"/>
    <w:rsid w:val="00AB0D45"/>
    <w:rsid w:val="00AB312A"/>
    <w:rsid w:val="00AC0092"/>
    <w:rsid w:val="00AC3D33"/>
    <w:rsid w:val="00AC5090"/>
    <w:rsid w:val="00AF1A3E"/>
    <w:rsid w:val="00AF5E89"/>
    <w:rsid w:val="00B06232"/>
    <w:rsid w:val="00B069DB"/>
    <w:rsid w:val="00B10EEF"/>
    <w:rsid w:val="00B15287"/>
    <w:rsid w:val="00B45256"/>
    <w:rsid w:val="00B4628F"/>
    <w:rsid w:val="00B775D5"/>
    <w:rsid w:val="00B813E7"/>
    <w:rsid w:val="00B90804"/>
    <w:rsid w:val="00BA0B9D"/>
    <w:rsid w:val="00BA1F99"/>
    <w:rsid w:val="00BB6A75"/>
    <w:rsid w:val="00C0059B"/>
    <w:rsid w:val="00C178C7"/>
    <w:rsid w:val="00C2077B"/>
    <w:rsid w:val="00C30A45"/>
    <w:rsid w:val="00C47C3A"/>
    <w:rsid w:val="00C768A0"/>
    <w:rsid w:val="00C95484"/>
    <w:rsid w:val="00CC3C90"/>
    <w:rsid w:val="00CC43E1"/>
    <w:rsid w:val="00CC4678"/>
    <w:rsid w:val="00CD3C66"/>
    <w:rsid w:val="00D1027E"/>
    <w:rsid w:val="00D37F26"/>
    <w:rsid w:val="00D97083"/>
    <w:rsid w:val="00DB7412"/>
    <w:rsid w:val="00DF383F"/>
    <w:rsid w:val="00E16777"/>
    <w:rsid w:val="00E26E65"/>
    <w:rsid w:val="00E278D7"/>
    <w:rsid w:val="00E66A97"/>
    <w:rsid w:val="00E767F0"/>
    <w:rsid w:val="00E76A82"/>
    <w:rsid w:val="00ED4F33"/>
    <w:rsid w:val="00F20DA8"/>
    <w:rsid w:val="00F459F1"/>
    <w:rsid w:val="00F9083D"/>
    <w:rsid w:val="00F954BB"/>
    <w:rsid w:val="00F974F2"/>
    <w:rsid w:val="00FB024F"/>
    <w:rsid w:val="00FB79B2"/>
    <w:rsid w:val="00FC6606"/>
    <w:rsid w:val="00FC705D"/>
    <w:rsid w:val="00FD0620"/>
    <w:rsid w:val="00FD1413"/>
    <w:rsid w:val="00FD38DF"/>
    <w:rsid w:val="00FF2F6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C2F9-3B5B-403B-AAE2-08905E39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Лихачев Сергей Геннадьевич</cp:lastModifiedBy>
  <cp:revision>12</cp:revision>
  <cp:lastPrinted>2020-01-23T00:07:00Z</cp:lastPrinted>
  <dcterms:created xsi:type="dcterms:W3CDTF">2020-01-22T22:44:00Z</dcterms:created>
  <dcterms:modified xsi:type="dcterms:W3CDTF">2020-01-28T00:21:00Z</dcterms:modified>
</cp:coreProperties>
</file>