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/>
      </w:r>
    </w:p>
    <w:p w14:paraId="54931948" w14:textId="29CA91D5"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ТРАНСПОРТА И ДОРОЖНОГО СТРОИТЕЛЬСТВА КАМЧАТСКОГО КРАЯ</w:t>
      </w:r>
    </w:p>
    <w:p w14:paraId="3B5E8E2C" w14:textId="77777777"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  <w:r w:rsidR="00CD079D" w:rsidRPr="00D02658">
        <w:rPr>
          <w:noProof/>
          <w:sz w:val="28"/>
          <w:szCs w:val="28"/>
          <w:lang w:val="en-US"/>
        </w:rPr>
        <w:t/>
      </w:r>
      <w:r w:rsidR="00233D90" w:rsidRPr="00D02658">
        <w:rPr>
          <w:noProof/>
          <w:sz w:val="28"/>
          <w:szCs w:val="28"/>
          <w:lang w:val="en-US"/>
        </w:rPr>
        <w:t/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  <w:r w:rsidR="00133C48" w:rsidRPr="00D02658">
        <w:rPr>
          <w:noProof/>
          <w:sz w:val="28"/>
          <w:szCs w:val="28"/>
          <w:lang w:val="en-US"/>
        </w:rPr>
        <w:t/>
      </w:r>
      <w:r w:rsidR="00133C48" w:rsidRPr="00D026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Камчатский край</w:t>
      </w:r>
      <w:r w:rsidR="00FD26B9" w:rsidRPr="00D02658">
        <w:rPr>
          <w:sz w:val="28"/>
          <w:szCs w:val="28"/>
          <w:lang w:val="en-US"/>
        </w:rPr>
        <w:t xml:space="preserve"> </w:t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8D74F2" w:rsidRPr="00D02658">
        <w:rPr>
          <w:noProof/>
          <w:sz w:val="28"/>
          <w:szCs w:val="28"/>
          <w:lang w:val="en-US"/>
        </w:rPr>
        <w:t/>
      </w:r>
      <w:r w:rsidR="00B67233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5153EC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217850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026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транспорта и дорожного строительства Камчатского края</w:t>
      </w:r>
      <w:r w:rsidR="00110A1B" w:rsidRPr="00D02658">
        <w:rPr>
          <w:noProof/>
          <w:sz w:val="28"/>
          <w:szCs w:val="28"/>
          <w:lang w:val="en-US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noProof/>
          <w:sz w:val="28"/>
          <w:szCs w:val="28"/>
        </w:rPr>
        <w:t/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175C6C" w:rsidRPr="00D02658">
        <w:rPr>
          <w:noProof/>
          <w:sz w:val="28"/>
          <w:szCs w:val="28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</w:t>
      </w:r>
      <w:r w:rsidR="003727A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7B8E1AFE" w14:textId="77777777"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соответствии с Федеральный закон от 02.07.2021 № 297-ФЗ «О самоходных машинах и других видах техники», Решение Коллегии Евразийской экономической комиссии от 18.08.2015 № 100 "О паспорте самоходной машины и других видов техники", Постановление Правительства Российской Федерации от 21.09.2020 № 1507 "Об утверждении Правил государственной регистрации самоходных машин и других видов техники" ??????????????????</w:t>
      </w:r>
      <w:r w:rsidR="00B803D3" w:rsidRPr="00D02658">
        <w:rPr>
          <w:noProof/>
          <w:sz w:val="28"/>
          <w:szCs w:val="28"/>
          <w:lang w:val="en-US"/>
        </w:rPr>
        <w:t/>
      </w:r>
      <w:r w:rsidR="0095647A" w:rsidRPr="00D02658">
        <w:rPr>
          <w:noProof/>
          <w:sz w:val="28"/>
          <w:szCs w:val="28"/>
          <w:lang w:val="en-US"/>
        </w:rPr>
        <w:t/>
      </w:r>
    </w:p>
    <w:p w14:paraId="4671709D" w14:textId="4BE54A54" w:rsidR="003727A6" w:rsidRPr="00D02658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 xml:space="preserve">Утвердить </w:t>
      </w:r>
      <w:r w:rsidR="00520636" w:rsidRPr="00D02658">
        <w:rPr>
          <w:sz w:val="28"/>
          <w:szCs w:val="28"/>
          <w:lang w:eastAsia="ru-RU"/>
        </w:rPr>
        <w:t xml:space="preserve">прилагаемый </w:t>
      </w:r>
      <w:r w:rsidR="00935CBE" w:rsidRPr="00D02658">
        <w:rPr>
          <w:sz w:val="28"/>
          <w:szCs w:val="28"/>
          <w:lang w:eastAsia="ru-RU"/>
        </w:rPr>
        <w:t>А</w:t>
      </w:r>
      <w:r w:rsidR="00F837B4" w:rsidRPr="00D02658">
        <w:rPr>
          <w:sz w:val="28"/>
          <w:szCs w:val="28"/>
          <w:lang w:eastAsia="ru-RU"/>
        </w:rPr>
        <w:t xml:space="preserve">дминистративный </w:t>
      </w:r>
      <w:hyperlink w:history="1" r:id="rId9">
        <w:r w:rsidR="00F837B4" w:rsidRPr="00D02658">
          <w:rPr>
            <w:sz w:val="28"/>
            <w:szCs w:val="28"/>
            <w:lang w:eastAsia="ru-RU"/>
          </w:rPr>
          <w:t>регламент</w:t>
        </w:r>
      </w:hyperlink>
      <w:r w:rsidR="00F837B4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/>
      </w:r>
      <w:r w:rsidR="00951774" w:rsidRPr="00D02658">
        <w:rPr>
          <w:noProof/>
          <w:sz w:val="28"/>
          <w:szCs w:val="28"/>
        </w:rPr>
        <w:t>Министерства транспорта и дорожного строительства Камчатского края</w:t>
      </w:r>
      <w:r w:rsidR="00F837B4" w:rsidRPr="00D02658">
        <w:rPr>
          <w:noProof/>
          <w:sz w:val="28"/>
          <w:szCs w:val="28"/>
        </w:rPr>
        <w:t/>
      </w:r>
      <w:r w:rsidR="00F837B4" w:rsidRPr="00D02658">
        <w:rPr>
          <w:sz w:val="28"/>
          <w:szCs w:val="28"/>
          <w:lang w:eastAsia="ru-RU"/>
        </w:rPr>
        <w:t xml:space="preserve"> по предоставлению </w:t>
      </w:r>
      <w:r w:rsidR="00F837B4" w:rsidRPr="00D02658">
        <w:rPr>
          <w:noProof/>
          <w:sz w:val="28"/>
          <w:szCs w:val="28"/>
        </w:rPr>
        <w:t/>
      </w:r>
      <w:r w:rsidR="00F837B4" w:rsidRPr="00D02658">
        <w:rPr>
          <w:sz w:val="28"/>
          <w:szCs w:val="28"/>
          <w:lang w:eastAsia="ru-RU"/>
        </w:rPr>
        <w:t>государственной</w:t>
      </w:r>
      <w:r w:rsidR="00F837B4" w:rsidRPr="00D02658">
        <w:rPr>
          <w:noProof/>
          <w:sz w:val="28"/>
          <w:szCs w:val="28"/>
        </w:rPr>
        <w:t/>
      </w:r>
      <w:r w:rsidR="00F837B4" w:rsidRPr="00D02658">
        <w:rPr>
          <w:sz w:val="28"/>
          <w:szCs w:val="28"/>
          <w:lang w:eastAsia="ru-RU"/>
        </w:rPr>
        <w:t xml:space="preserve"> услуги «</w:t>
      </w:r>
      <w:r w:rsidR="00F837B4" w:rsidRPr="00D02658">
        <w:rPr>
          <w:noProof/>
          <w:sz w:val="28"/>
          <w:szCs w:val="28"/>
        </w:rPr>
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</w:t>
      </w:r>
      <w:r w:rsidR="00F837B4" w:rsidRPr="00D02658">
        <w:rPr>
          <w:sz w:val="28"/>
          <w:szCs w:val="28"/>
          <w:lang w:eastAsia="ru-RU"/>
        </w:rPr>
        <w:t>».</w:t>
      </w:r>
      <w:r w:rsidR="0095647A" w:rsidRPr="00D02658">
        <w:rPr>
          <w:noProof/>
          <w:sz w:val="28"/>
          <w:szCs w:val="28"/>
        </w:rPr>
        <w:t/>
      </w:r>
      <w:r w:rsidR="00F837B4" w:rsidRPr="00D02658">
        <w:rPr>
          <w:noProof/>
          <w:sz w:val="28"/>
          <w:szCs w:val="28"/>
        </w:rPr>
        <w:t/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 транспорта и дорожного строительства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Сафонов Александр Сергеевич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="007E142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FC63C3" w:rsidRPr="00D02658">
        <w:rPr>
          <w:sz w:val="28"/>
          <w:szCs w:val="28"/>
          <w:lang w:val="en-US"/>
        </w:rPr>
        <w:t xml:space="preserve"> </w:t>
      </w:r>
      <w:r w:rsidR="00050104" w:rsidRPr="00D02658">
        <w:rPr>
          <w:sz w:val="28"/>
          <w:szCs w:val="28"/>
          <w:lang w:val="en-US"/>
        </w:rPr>
        <w:t/>
      </w:r>
      <w:r w:rsidR="00050104" w:rsidRPr="00D02658">
        <w:rPr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>Минтранса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50104" w:rsidRPr="00D02658">
        <w:rPr>
          <w:noProof/>
          <w:sz w:val="28"/>
          <w:szCs w:val="28"/>
          <w:lang w:val="en-US"/>
        </w:rPr>
        <w:t/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транспорта и дорожного строительства Камчатского края</w:t>
      </w:r>
      <w:r w:rsidR="000C239C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>государственной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</w:t>
      </w:r>
      <w:r w:rsidR="00C955F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>государственной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физическим лицам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юридическим лицам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иностранному физическому лицу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индивидуальным предпринимателям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</w:t>
      </w:r>
      <w:r w:rsidR="00C3686E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</w:t>
      </w:r>
      <w:r w:rsidR="00C955F6" w:rsidRPr="00D026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02658">
        <w:rPr>
          <w:noProof/>
          <w:sz w:val="28"/>
          <w:szCs w:val="28"/>
        </w:rPr>
        <w:t/>
      </w:r>
    </w:p>
    <w:p w14:paraId="6A210588" w14:textId="2D77F4F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D02658">
        <w:rPr>
          <w:sz w:val="28"/>
          <w:szCs w:val="28"/>
          <w:lang w:val="en-US" w:eastAsia="ru-RU"/>
        </w:rPr>
        <w:t xml:space="preserve"> </w:t>
      </w:r>
      <w:r w:rsidR="00DD4560" w:rsidRPr="00D02658">
        <w:rPr>
          <w:noProof/>
          <w:sz w:val="28"/>
          <w:szCs w:val="28"/>
          <w:lang w:val="en-US"/>
        </w:rPr>
        <w:t/>
      </w:r>
      <w:r w:rsidR="00C152EA" w:rsidRPr="00D02658">
        <w:rPr>
          <w:noProof/>
          <w:sz w:val="28"/>
          <w:szCs w:val="28"/>
          <w:lang w:val="en-US"/>
        </w:rPr>
        <w:t>Министерством транспорта и дорожного строительства Камчатского края</w:t>
      </w:r>
      <w:r w:rsidR="00E73692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val="en-US"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D02658">
        <w:rPr>
          <w:sz w:val="28"/>
          <w:szCs w:val="28"/>
          <w:lang w:val="en-US" w:eastAsia="ru-RU"/>
        </w:rPr>
        <w:t xml:space="preserve"> – </w:t>
      </w:r>
      <w:r w:rsidRPr="00D02658">
        <w:rPr>
          <w:noProof/>
          <w:sz w:val="28"/>
          <w:szCs w:val="28"/>
          <w:lang w:val="en-US"/>
        </w:rPr>
        <w:t>Орган власти</w:t>
      </w:r>
      <w:r w:rsidR="009D70F1" w:rsidRPr="00D02658">
        <w:rPr>
          <w:sz w:val="28"/>
          <w:szCs w:val="28"/>
          <w:lang w:val="en-US" w:eastAsia="ru-RU"/>
        </w:rPr>
        <w:t>)</w:t>
      </w:r>
      <w:r w:rsidR="00E52728" w:rsidRPr="00D02658">
        <w:rPr>
          <w:noProof/>
          <w:sz w:val="28"/>
          <w:szCs w:val="28"/>
          <w:lang w:val="en-US"/>
        </w:rPr>
        <w:t/>
      </w:r>
      <w:r w:rsidR="009D70F1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B6DA9F" w14:textId="7777777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02658">
        <w:rPr>
          <w:noProof/>
          <w:sz w:val="28"/>
          <w:szCs w:val="28"/>
        </w:rPr>
        <w:t/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5D3883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регистрацией техники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результатом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является</w:t>
      </w:r>
      <w:r w:rsidR="006A4986" w:rsidRPr="00D02658">
        <w:rPr>
          <w:sz w:val="28"/>
          <w:szCs w:val="28"/>
        </w:rPr>
        <w:t xml:space="preserve"> </w:t>
      </w:r>
      <w:r w:rsidR="006A4986" w:rsidRPr="00D02658">
        <w:rPr>
          <w:noProof/>
          <w:sz w:val="28"/>
          <w:szCs w:val="28"/>
        </w:rPr>
        <w:t/>
      </w:r>
      <w:r w:rsidR="006A4986" w:rsidRPr="00D02658">
        <w:rPr>
          <w:noProof/>
          <w:sz w:val="28"/>
          <w:szCs w:val="28"/>
        </w:rPr>
        <w:t>свидетельство о регистрации транспортного средства</w:t>
      </w:r>
      <w:r w:rsidR="006A4986" w:rsidRPr="00D02658">
        <w:rPr>
          <w:noProof/>
          <w:sz w:val="28"/>
          <w:szCs w:val="28"/>
        </w:rPr>
        <w:t/>
      </w:r>
      <w:r w:rsidR="00F510D3" w:rsidRPr="00D02658">
        <w:rPr>
          <w:noProof/>
          <w:sz w:val="28"/>
          <w:szCs w:val="28"/>
        </w:rPr>
        <w:t/>
      </w:r>
      <w:r w:rsidR="006A4986" w:rsidRPr="00D02658">
        <w:rPr>
          <w:sz w:val="28"/>
          <w:szCs w:val="28"/>
        </w:rPr>
        <w:t xml:space="preserve"> (</w:t>
      </w:r>
      <w:r w:rsidR="006A4986" w:rsidRPr="00D02658">
        <w:rPr>
          <w:noProof/>
          <w:sz w:val="28"/>
          <w:szCs w:val="28"/>
        </w:rPr>
        <w:t/>
      </w:r>
      <w:r w:rsidR="006A4986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6A4986" w:rsidRPr="00D02658">
        <w:rPr>
          <w:noProof/>
          <w:sz w:val="28"/>
          <w:szCs w:val="28"/>
        </w:rPr>
        <w:t/>
      </w:r>
      <w:r w:rsidR="006A4986" w:rsidRPr="00D02658">
        <w:rPr>
          <w:noProof/>
          <w:sz w:val="28"/>
          <w:szCs w:val="28"/>
        </w:rPr>
        <w:t/>
      </w:r>
      <w:r w:rsidR="006A4986" w:rsidRPr="00D02658">
        <w:rPr>
          <w:noProof/>
          <w:sz w:val="28"/>
          <w:szCs w:val="28"/>
        </w:rPr>
        <w:t/>
      </w:r>
      <w:r w:rsidR="006F3BE9" w:rsidRPr="00D02658">
        <w:rPr>
          <w:sz w:val="28"/>
          <w:szCs w:val="28"/>
        </w:rPr>
        <w:t>.</w:t>
      </w:r>
      <w:r w:rsidR="003D2047" w:rsidRPr="00D02658">
        <w:rPr>
          <w:noProof/>
          <w:sz w:val="28"/>
          <w:szCs w:val="28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государственной регистрацией самоходных машин и других видов техники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направление уведомления о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3D2FB0" w:rsidRPr="00D02658">
        <w:rPr>
          <w:sz w:val="28"/>
          <w:szCs w:val="28"/>
        </w:rPr>
        <w:t>;</w:t>
      </w:r>
      <w:r w:rsidR="00487FD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свидетельство о государственной регистрации техники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бланк строгой отчетности, имеющий степени защиты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3D2FB0" w:rsidRPr="00D02658">
        <w:rPr>
          <w:sz w:val="28"/>
          <w:szCs w:val="28"/>
        </w:rPr>
        <w:t>;</w:t>
      </w:r>
      <w:r w:rsidR="00487FD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самоходные машины и другие виды техники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3D2FB0" w:rsidRPr="00D02658">
        <w:rPr>
          <w:sz w:val="28"/>
          <w:szCs w:val="28"/>
        </w:rPr>
        <w:t>;</w:t>
      </w:r>
      <w:r w:rsidR="00487FD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6D6FDF" w:rsidRPr="00D02658">
        <w:rPr>
          <w:noProof/>
          <w:sz w:val="28"/>
          <w:szCs w:val="28"/>
          <w:lang w:val="en-US"/>
        </w:rPr>
        <w:t/>
      </w:r>
    </w:p>
    <w:p w14:paraId="3ECC635C" w14:textId="3AD2ABFB" w:rsidR="003C2651" w:rsidRPr="00D0265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D02658">
        <w:rPr>
          <w:sz w:val="28"/>
          <w:szCs w:val="28"/>
          <w:lang w:val="en-US" w:eastAsia="ru-RU"/>
        </w:rPr>
        <w:t xml:space="preserve"> </w:t>
      </w:r>
      <w:r w:rsidR="00921832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6A59F8" w:rsidRPr="00D02658">
        <w:rPr>
          <w:sz w:val="28"/>
          <w:szCs w:val="28"/>
        </w:rPr>
        <w:t>»</w:t>
      </w:r>
      <w:r w:rsidR="00E5610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/>
      </w:r>
      <w:r w:rsidR="00234043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984FB3" w:rsidRPr="00D02658">
        <w:rPr>
          <w:noProof/>
          <w:sz w:val="28"/>
          <w:szCs w:val="28"/>
          <w:lang w:val="en-US"/>
        </w:rPr>
        <w:t/>
      </w:r>
      <w:r w:rsidR="00AB3C2B" w:rsidRPr="00D02658">
        <w:rPr>
          <w:sz w:val="28"/>
          <w:szCs w:val="28"/>
          <w:lang w:val="en-US"/>
        </w:rPr>
        <w:t>.</w:t>
      </w:r>
      <w:r w:rsidR="00AB3C2B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noProof/>
          <w:sz w:val="28"/>
          <w:szCs w:val="28"/>
          <w:lang w:eastAsia="ru-RU"/>
        </w:rPr>
        <w:t/>
      </w:r>
      <w:r w:rsidR="00B45D30"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="00B45D30"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="00B45D30" w:rsidRPr="00D02658">
        <w:rPr>
          <w:sz w:val="28"/>
          <w:szCs w:val="28"/>
        </w:rPr>
        <w:t>слуги могут быть получены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0D5BF5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при личном обращении в Уполномоченном органе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 Органе власти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765443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10</w:t>
      </w:r>
      <w:r w:rsidR="00AB6CE0" w:rsidRPr="00D02658">
        <w:rPr>
          <w:sz w:val="28"/>
          <w:szCs w:val="28"/>
          <w:lang w:eastAsia="ru-RU"/>
        </w:rPr>
        <w:t xml:space="preserve"> </w:t>
      </w:r>
      <w:r w:rsidR="0001541B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рабочих дней</w:t>
      </w:r>
      <w:r w:rsidR="00AB6CE0" w:rsidRPr="00D02658">
        <w:rPr>
          <w:sz w:val="28"/>
          <w:szCs w:val="28"/>
          <w:lang w:eastAsia="ru-RU"/>
        </w:rPr>
        <w:t/>
      </w:r>
      <w:r w:rsidR="003C2103" w:rsidRPr="00D02658">
        <w:rPr>
          <w:noProof/>
          <w:sz w:val="28"/>
          <w:szCs w:val="28"/>
          <w:lang w:eastAsia="ru-RU"/>
        </w:rPr>
        <w:t/>
      </w:r>
      <w:r w:rsidR="00F80191" w:rsidRPr="00864121">
        <w:rPr>
          <w:noProof/>
          <w:sz w:val="28"/>
          <w:szCs w:val="28"/>
        </w:rPr>
        <w:t/>
      </w:r>
      <w:r w:rsidR="00957F17" w:rsidRPr="00864121">
        <w:rPr>
          <w:sz w:val="28"/>
          <w:szCs w:val="28"/>
          <w:lang w:eastAsia="ru-RU"/>
        </w:rPr>
        <w:t xml:space="preserve"> </w:t>
      </w:r>
      <w:r w:rsidR="00984467" w:rsidRPr="00864121">
        <w:rPr>
          <w:noProof/>
          <w:sz w:val="28"/>
          <w:szCs w:val="28"/>
          <w:lang w:eastAsia="ru-RU"/>
        </w:rPr>
        <w:t/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984467" w:rsidRPr="00864121">
        <w:rPr>
          <w:noProof/>
          <w:sz w:val="28"/>
          <w:szCs w:val="28"/>
        </w:rPr>
        <w:t/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864121">
        <w:rPr>
          <w:noProof/>
          <w:sz w:val="28"/>
          <w:szCs w:val="28"/>
        </w:rPr>
        <w:t/>
      </w:r>
      <w:r w:rsidR="00A35FB8" w:rsidRPr="00864121">
        <w:rPr>
          <w:noProof/>
          <w:sz w:val="28"/>
          <w:szCs w:val="28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9F2E65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sz w:val="28"/>
          <w:szCs w:val="28"/>
          <w:lang w:eastAsia="ru-RU"/>
        </w:rPr>
        <w:t>заявления</w:t>
      </w:r>
      <w:r w:rsidR="00B50F3C" w:rsidRPr="00D02658">
        <w:rPr>
          <w:sz w:val="28"/>
          <w:szCs w:val="28"/>
          <w:lang w:eastAsia="ru-RU"/>
        </w:rPr>
        <w:t xml:space="preserve"> о предоставлении Услуги</w:t>
      </w:r>
      <w:r w:rsidR="00737B4D" w:rsidRPr="00D02658">
        <w:rPr>
          <w:sz w:val="28"/>
          <w:szCs w:val="28"/>
          <w:lang w:eastAsia="ru-RU"/>
        </w:rPr>
        <w:t xml:space="preserve"> (далее – заявление)</w:t>
      </w:r>
      <w:r w:rsidR="0097308A" w:rsidRPr="00D02658">
        <w:rPr>
          <w:noProof/>
          <w:sz w:val="28"/>
          <w:szCs w:val="28"/>
        </w:rPr>
        <w:t/>
      </w:r>
      <w:r w:rsidR="00916F10" w:rsidRPr="00D02658">
        <w:rPr>
          <w:noProof/>
          <w:sz w:val="28"/>
          <w:szCs w:val="28"/>
        </w:rPr>
        <w:t/>
      </w:r>
      <w:r w:rsidR="00B50F3C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02658">
        <w:rPr>
          <w:sz w:val="28"/>
          <w:szCs w:val="28"/>
          <w:lang w:eastAsia="ru-RU"/>
        </w:rPr>
        <w:t/>
      </w:r>
      <w:r w:rsidR="00A35FB8" w:rsidRPr="00D02658">
        <w:rPr>
          <w:sz w:val="28"/>
          <w:szCs w:val="28"/>
          <w:lang w:eastAsia="ru-RU"/>
        </w:rPr>
        <w:t/>
      </w:r>
      <w:r w:rsidR="00B50F3C" w:rsidRPr="00D02658">
        <w:rPr>
          <w:sz w:val="28"/>
          <w:szCs w:val="28"/>
          <w:lang w:eastAsia="ru-RU"/>
        </w:rPr>
        <w:t>.</w:t>
      </w:r>
      <w:r w:rsidR="00801D63" w:rsidRPr="00D02658">
        <w:rPr>
          <w:sz w:val="28"/>
          <w:szCs w:val="28"/>
          <w:lang w:eastAsia="ru-RU"/>
        </w:rPr>
        <w:t/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noProof/>
          <w:sz w:val="28"/>
          <w:szCs w:val="28"/>
        </w:rPr>
        <w:t/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154DEF" w:rsidRPr="00D02658">
        <w:rPr>
          <w:noProof/>
          <w:sz w:val="28"/>
          <w:szCs w:val="28"/>
        </w:rPr>
        <w:t/>
      </w:r>
    </w:p>
    <w:p w14:paraId="4A82F0AB" w14:textId="485554DB" w:rsidR="00C955F6" w:rsidRPr="00D02658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  <w:lang w:eastAsia="ru-RU"/>
        </w:rPr>
        <w:t>олжен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Pr="00D02658">
        <w:rPr>
          <w:sz w:val="28"/>
          <w:szCs w:val="28"/>
          <w:lang w:eastAsia="ru-RU"/>
        </w:rPr>
        <w:t>, законодательными или иными нормативными правовыми актами Российской Федерации не предусмотрены</w:t>
      </w:r>
      <w:r w:rsidR="00F801BC" w:rsidRPr="00D02658">
        <w:rPr>
          <w:sz w:val="28"/>
          <w:szCs w:val="28"/>
        </w:rPr>
        <w:t>.</w:t>
      </w:r>
      <w:r w:rsidR="00A310E9" w:rsidRPr="00D02658">
        <w:rPr>
          <w:noProof/>
          <w:sz w:val="28"/>
          <w:szCs w:val="28"/>
        </w:rPr>
        <w:t/>
      </w:r>
      <w:r w:rsidR="00901583" w:rsidRPr="00D02658">
        <w:rPr>
          <w:noProof/>
          <w:sz w:val="16"/>
          <w:szCs w:val="16"/>
        </w:rPr>
        <w:t/>
      </w:r>
    </w:p>
    <w:p w14:paraId="49C2DF1C" w14:textId="43E69FA2"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D55F49" w:rsidRPr="00D02658">
        <w:rPr>
          <w:noProof/>
          <w:sz w:val="28"/>
          <w:szCs w:val="28"/>
        </w:rPr>
        <w:t/>
      </w:r>
      <w:r w:rsidR="00656419" w:rsidRPr="00D02658">
        <w:rPr>
          <w:noProof/>
          <w:sz w:val="28"/>
          <w:szCs w:val="28"/>
        </w:rPr>
        <w:t/>
      </w:r>
      <w:r w:rsidR="00C6261F" w:rsidRPr="00D02658">
        <w:rPr>
          <w:sz w:val="28"/>
          <w:szCs w:val="28"/>
        </w:rPr>
        <w:t>:</w:t>
      </w:r>
      <w:r w:rsidR="003C0FB9" w:rsidRPr="00D02658">
        <w:rPr>
          <w:noProof/>
          <w:sz w:val="28"/>
          <w:szCs w:val="28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платежный документ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</w:rPr>
        <w:t>.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C77AD2" w:rsidRPr="00D02658">
        <w:rPr>
          <w:noProof/>
          <w:sz w:val="28"/>
          <w:szCs w:val="28"/>
        </w:rPr>
        <w:t/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3F780A"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584769" w:rsidRPr="00D02658">
        <w:rPr>
          <w:noProof/>
          <w:sz w:val="28"/>
          <w:szCs w:val="28"/>
          <w:lang w:val="en-US"/>
        </w:rPr>
        <w:t/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E84914" w:rsidRPr="00D02658">
        <w:rPr>
          <w:noProof/>
          <w:sz w:val="28"/>
          <w:szCs w:val="28"/>
          <w:lang w:val="en-US"/>
        </w:rPr>
        <w:t/>
      </w:r>
      <w:r w:rsidR="00E84914" w:rsidRPr="00D02658">
        <w:rPr>
          <w:sz w:val="28"/>
          <w:szCs w:val="28"/>
          <w:lang w:eastAsia="ru-RU"/>
        </w:rPr>
        <w:t>заявления</w:t>
      </w:r>
      <w:r w:rsidR="00E84914" w:rsidRPr="00D02658">
        <w:rPr>
          <w:noProof/>
          <w:sz w:val="28"/>
          <w:szCs w:val="28"/>
          <w:lang w:val="en-US"/>
        </w:rPr>
        <w:t/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/>
      </w:r>
      <w:r w:rsidR="00154DE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при личном обращении в Уполномоченном органе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в Органе власти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02658">
        <w:rPr>
          <w:noProof/>
          <w:sz w:val="28"/>
          <w:szCs w:val="28"/>
        </w:rPr>
        <w:t/>
      </w:r>
    </w:p>
    <w:p w14:paraId="4785C3BF" w14:textId="77777777"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Орган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отказывает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заявителю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приеме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и документов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при наличии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следующих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D02658">
        <w:rPr>
          <w:sz w:val="28"/>
          <w:szCs w:val="28"/>
          <w:lang w:val="en-US" w:eastAsia="ru-RU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A12063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власти</w:t>
      </w:r>
      <w:r w:rsidR="00052F45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</w:rPr>
        <w:t xml:space="preserve"> приостанавливает предоставление </w:t>
      </w:r>
      <w:r w:rsidR="00712E81" w:rsidRPr="00D02658">
        <w:rPr>
          <w:sz w:val="28"/>
          <w:szCs w:val="28"/>
        </w:rPr>
        <w:t>У</w:t>
      </w:r>
      <w:r w:rsidR="002F3237" w:rsidRPr="00D02658">
        <w:rPr>
          <w:sz w:val="28"/>
          <w:szCs w:val="28"/>
        </w:rPr>
        <w:t xml:space="preserve">слуги при наличии </w:t>
      </w:r>
      <w:r w:rsidR="005A3EC7" w:rsidRPr="00D02658">
        <w:rPr>
          <w:noProof/>
          <w:sz w:val="28"/>
          <w:szCs w:val="28"/>
        </w:rPr>
        <w:t/>
      </w:r>
      <w:r w:rsidR="005A3EC7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5A3EC7" w:rsidRPr="00D02658">
        <w:rPr>
          <w:sz w:val="28"/>
          <w:szCs w:val="28"/>
        </w:rPr>
        <w:t xml:space="preserve"> </w:t>
      </w:r>
      <w:r w:rsidR="005A3EC7" w:rsidRPr="00D02658">
        <w:rPr>
          <w:noProof/>
          <w:sz w:val="28"/>
          <w:szCs w:val="28"/>
        </w:rPr>
        <w:t/>
      </w:r>
      <w:r w:rsidR="00E605D9" w:rsidRPr="00D02658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F01A21" w:rsidRPr="00D02658">
        <w:rPr>
          <w:noProof/>
          <w:sz w:val="28"/>
          <w:szCs w:val="28"/>
        </w:rPr>
        <w:t/>
      </w:r>
      <w:r w:rsidR="000E167A" w:rsidRPr="00D02658">
        <w:rPr>
          <w:noProof/>
          <w:sz w:val="28"/>
          <w:szCs w:val="28"/>
        </w:rPr>
        <w:t/>
      </w:r>
      <w:r w:rsidR="005A3EC7" w:rsidRPr="00D02658">
        <w:rPr>
          <w:noProof/>
          <w:sz w:val="28"/>
          <w:szCs w:val="28"/>
        </w:rPr>
        <w:t/>
      </w:r>
      <w:r w:rsidR="005A3EC7" w:rsidRPr="00D02658">
        <w:rPr>
          <w:sz w:val="28"/>
          <w:szCs w:val="28"/>
        </w:rPr>
        <w:t>.</w:t>
      </w:r>
      <w:r w:rsidR="005A3EC7" w:rsidRPr="00D02658">
        <w:rPr>
          <w:noProof/>
          <w:sz w:val="28"/>
          <w:szCs w:val="28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B145C5" w:rsidRPr="00864121">
        <w:rPr>
          <w:noProof/>
          <w:sz w:val="28"/>
          <w:szCs w:val="28"/>
          <w:lang w:val="en-US"/>
        </w:rPr>
        <w:t/>
      </w:r>
    </w:p>
    <w:p w14:paraId="53486397" w14:textId="3B8E755D" w:rsidR="001A5268" w:rsidRPr="00D02658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4C0ED7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власти</w:t>
      </w:r>
      <w:r w:rsidR="00052F45" w:rsidRPr="00D02658">
        <w:rPr>
          <w:noProof/>
          <w:sz w:val="28"/>
          <w:szCs w:val="28"/>
        </w:rPr>
        <w:t/>
      </w:r>
      <w:r w:rsidR="00052F45"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  <w:lang w:eastAsia="ru-RU"/>
        </w:rPr>
        <w:t>следующих оснований:</w:t>
      </w:r>
      <w:r w:rsidR="00287B4C" w:rsidRPr="00D02658">
        <w:rPr>
          <w:noProof/>
          <w:sz w:val="28"/>
          <w:szCs w:val="28"/>
        </w:rPr>
        <w:t/>
      </w:r>
      <w:r w:rsidR="00064C8C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  <w:r w:rsidR="00CA304F" w:rsidRPr="00D02658">
        <w:rPr>
          <w:noProof/>
          <w:sz w:val="28"/>
          <w:szCs w:val="28"/>
          <w:lang w:val="en-US"/>
        </w:rPr>
        <w:t>.</w:t>
      </w:r>
      <w:r w:rsidR="001A5268" w:rsidRPr="00864121">
        <w:rPr>
          <w:noProof/>
          <w:sz w:val="28"/>
          <w:szCs w:val="28"/>
          <w:lang w:val="en-US"/>
        </w:rPr>
        <w:t/>
      </w:r>
      <w:r w:rsidR="00D1746C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83A" w:rsidRPr="00864121">
        <w:rPr>
          <w:noProof/>
          <w:sz w:val="28"/>
          <w:szCs w:val="28"/>
          <w:lang w:val="en-US"/>
        </w:rPr>
        <w:t/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F042DE" w:rsidRPr="00D02658">
        <w:rPr>
          <w:sz w:val="28"/>
          <w:szCs w:val="28"/>
          <w:lang w:eastAsia="ru-RU"/>
        </w:rPr>
        <w:t>За</w:t>
      </w:r>
      <w:r w:rsidR="00F042DE" w:rsidRPr="00D02658">
        <w:rPr>
          <w:sz w:val="28"/>
          <w:szCs w:val="28"/>
          <w:lang w:val="en-US" w:eastAsia="ru-RU"/>
        </w:rPr>
        <w:t xml:space="preserve"> </w:t>
      </w:r>
      <w:r w:rsidR="00F042DE" w:rsidRPr="00D02658">
        <w:rPr>
          <w:sz w:val="28"/>
          <w:szCs w:val="28"/>
          <w:lang w:eastAsia="ru-RU"/>
        </w:rPr>
        <w:t>предоставление</w:t>
      </w:r>
      <w:r w:rsidR="00F042DE" w:rsidRPr="00D02658">
        <w:rPr>
          <w:sz w:val="28"/>
          <w:szCs w:val="28"/>
          <w:lang w:val="en-US" w:eastAsia="ru-RU"/>
        </w:rPr>
        <w:t xml:space="preserve"> </w:t>
      </w:r>
      <w:r w:rsidR="00F042DE" w:rsidRPr="00D02658">
        <w:rPr>
          <w:sz w:val="28"/>
          <w:szCs w:val="28"/>
          <w:lang w:eastAsia="ru-RU"/>
        </w:rPr>
        <w:t>Услуги</w:t>
      </w:r>
      <w:r w:rsidR="00F042DE" w:rsidRPr="00D02658">
        <w:rPr>
          <w:sz w:val="28"/>
          <w:szCs w:val="28"/>
          <w:lang w:val="en-US" w:eastAsia="ru-RU"/>
        </w:rPr>
        <w:t xml:space="preserve"> </w:t>
      </w:r>
      <w:r w:rsidR="00562393" w:rsidRPr="00D02658">
        <w:rPr>
          <w:sz w:val="28"/>
          <w:szCs w:val="28"/>
          <w:lang w:eastAsia="ru-RU"/>
        </w:rPr>
        <w:t>уплачивается</w:t>
      </w:r>
      <w:r w:rsidR="00562393" w:rsidRPr="00D02658">
        <w:rPr>
          <w:sz w:val="28"/>
          <w:szCs w:val="28"/>
          <w:lang w:val="en-US" w:eastAsia="ru-RU"/>
        </w:rPr>
        <w:t xml:space="preserve"> </w:t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B27E3D" w:rsidRPr="00D02658">
        <w:rPr>
          <w:noProof/>
          <w:sz w:val="28"/>
          <w:szCs w:val="28"/>
          <w:lang w:val="en-US"/>
        </w:rPr>
        <w:t/>
      </w:r>
      <w:r w:rsidR="00597557" w:rsidRPr="00D02658">
        <w:rPr>
          <w:noProof/>
          <w:sz w:val="28"/>
          <w:szCs w:val="28"/>
          <w:lang w:val="en-US"/>
        </w:rPr>
        <w:t>государственная пошлина</w:t>
      </w:r>
      <w:r w:rsidR="003C0E97" w:rsidRPr="00D02658">
        <w:rPr>
          <w:noProof/>
          <w:sz w:val="28"/>
          <w:szCs w:val="28"/>
        </w:rPr>
        <w:t/>
      </w:r>
      <w:r w:rsidR="00B27E3D" w:rsidRPr="00D02658">
        <w:rPr>
          <w:noProof/>
          <w:sz w:val="28"/>
          <w:szCs w:val="28"/>
        </w:rPr>
        <w:t/>
      </w:r>
      <w:r w:rsidR="00562393" w:rsidRPr="00D02658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D02658">
        <w:rPr>
          <w:sz w:val="28"/>
          <w:szCs w:val="28"/>
        </w:rPr>
        <w:t>.</w:t>
      </w:r>
    </w:p>
    <w:p w14:paraId="42D01890" w14:textId="0C89C0B2" w:rsidR="00B12C84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Сведения о размере плат</w:t>
      </w:r>
      <w:r w:rsidR="00BA6DE2" w:rsidRPr="00D02658">
        <w:rPr>
          <w:sz w:val="28"/>
          <w:szCs w:val="28"/>
          <w:lang w:eastAsia="ru-RU"/>
        </w:rPr>
        <w:t>ы и способах ее уплаты размещены</w:t>
      </w:r>
      <w:r w:rsidRPr="00D02658">
        <w:rPr>
          <w:sz w:val="28"/>
          <w:szCs w:val="28"/>
          <w:lang w:eastAsia="ru-RU"/>
        </w:rPr>
        <w:t xml:space="preserve"> на Едином портале.</w:t>
      </w:r>
      <w:r w:rsidR="00D50DB7" w:rsidRPr="00D02658">
        <w:rPr>
          <w:noProof/>
          <w:sz w:val="28"/>
          <w:szCs w:val="28"/>
          <w:lang w:val="en-US"/>
        </w:rPr>
        <w:t/>
      </w:r>
    </w:p>
    <w:p w14:paraId="7F3629A6" w14:textId="4FA29E2C" w:rsidR="00C955F6" w:rsidRPr="00D02658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Государственная пошлина</w:t>
      </w:r>
      <w:r w:rsidR="0050683A" w:rsidRPr="00D02658">
        <w:rPr>
          <w:sz w:val="28"/>
          <w:szCs w:val="28"/>
          <w:lang w:val="en-US"/>
        </w:rPr>
        <w:t xml:space="preserve"> </w:t>
      </w:r>
      <w:r w:rsidR="00B12C84" w:rsidRPr="00D02658">
        <w:rPr>
          <w:sz w:val="28"/>
          <w:szCs w:val="28"/>
          <w:lang w:eastAsia="ru-RU"/>
        </w:rPr>
        <w:t>уплачивается</w:t>
      </w:r>
      <w:r w:rsidR="009F2AA2" w:rsidRPr="00D02658">
        <w:rPr>
          <w:sz w:val="28"/>
          <w:szCs w:val="28"/>
          <w:lang w:val="en-US" w:eastAsia="ru-RU"/>
        </w:rPr>
        <w:t xml:space="preserve"> </w:t>
      </w:r>
      <w:r w:rsidR="00B12C84" w:rsidRPr="00D02658">
        <w:rPr>
          <w:noProof/>
          <w:sz w:val="28"/>
          <w:szCs w:val="28"/>
          <w:lang w:val="en-US"/>
        </w:rPr>
        <w:t/>
      </w:r>
      <w:r w:rsidR="00D73512" w:rsidRPr="00D02658">
        <w:rPr>
          <w:sz w:val="28"/>
          <w:szCs w:val="28"/>
        </w:rPr>
        <w:t>до</w:t>
      </w:r>
      <w:r w:rsidR="00D73512" w:rsidRPr="00D02658">
        <w:rPr>
          <w:sz w:val="28"/>
          <w:szCs w:val="28"/>
          <w:lang w:val="en-US"/>
        </w:rPr>
        <w:t xml:space="preserve"> </w:t>
      </w:r>
      <w:r w:rsidR="00D73512" w:rsidRPr="00D02658">
        <w:rPr>
          <w:sz w:val="28"/>
          <w:szCs w:val="28"/>
        </w:rPr>
        <w:t>подачи</w:t>
      </w:r>
      <w:r w:rsidR="00D73512" w:rsidRPr="00D02658">
        <w:rPr>
          <w:sz w:val="28"/>
          <w:szCs w:val="28"/>
          <w:lang w:val="en-US"/>
        </w:rPr>
        <w:t xml:space="preserve"> </w:t>
      </w:r>
      <w:r w:rsidR="00D22E92" w:rsidRPr="00D02658">
        <w:rPr>
          <w:sz w:val="28"/>
          <w:szCs w:val="28"/>
        </w:rPr>
        <w:t>заявления</w:t>
      </w:r>
      <w:r w:rsidR="003C6E0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одним</w:t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из</w:t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следующих</w:t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способов</w:t>
      </w:r>
      <w:r w:rsidR="00AB0C54" w:rsidRPr="00D02658">
        <w:rPr>
          <w:sz w:val="28"/>
          <w:szCs w:val="28"/>
          <w:lang w:val="en-US"/>
        </w:rPr>
        <w:t xml:space="preserve">: </w:t>
      </w:r>
      <w:r w:rsidR="006C2C60" w:rsidRPr="00D02658">
        <w:rPr>
          <w:noProof/>
          <w:sz w:val="28"/>
          <w:szCs w:val="28"/>
          <w:lang w:val="en-US"/>
        </w:rPr>
        <w:t/>
      </w:r>
      <w:r w:rsidR="00760580" w:rsidRPr="00D02658">
        <w:rPr>
          <w:sz w:val="28"/>
          <w:szCs w:val="28"/>
          <w:lang w:val="en-US"/>
        </w:rPr>
        <w:t>.</w:t>
      </w:r>
      <w:r w:rsidR="003C6E04" w:rsidRPr="00D02658">
        <w:rPr>
          <w:noProof/>
          <w:sz w:val="28"/>
          <w:szCs w:val="28"/>
          <w:lang w:val="en-US"/>
        </w:rPr>
        <w:t/>
      </w:r>
      <w:r w:rsidR="00B65EF8" w:rsidRPr="00D026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="0097748E" w:rsidRPr="00D02658">
        <w:rPr>
          <w:b/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Максимальный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срок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ожидания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очереди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подаче</w:t>
      </w:r>
      <w:r w:rsidR="00E70AD9" w:rsidRPr="00D02658">
        <w:rPr>
          <w:sz w:val="28"/>
          <w:szCs w:val="28"/>
          <w:lang w:val="en-US" w:eastAsia="ru-RU"/>
        </w:rPr>
        <w:t xml:space="preserve"> </w:t>
      </w:r>
      <w:r w:rsidR="00E70AD9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D02658">
        <w:rPr>
          <w:noProof/>
          <w:sz w:val="28"/>
          <w:szCs w:val="28"/>
          <w:lang w:val="en-US"/>
        </w:rPr>
        <w:t/>
      </w:r>
      <w:r w:rsidR="0074438C" w:rsidRPr="00D02658">
        <w:rPr>
          <w:b/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eastAsia="ru-RU"/>
        </w:rPr>
        <w:t>составляет</w:t>
      </w:r>
      <w:r w:rsidR="00C955F6" w:rsidRPr="00D02658">
        <w:rPr>
          <w:sz w:val="28"/>
          <w:szCs w:val="28"/>
          <w:lang w:val="en-US" w:eastAsia="ru-RU"/>
        </w:rPr>
        <w:t xml:space="preserve"> 15 </w:t>
      </w:r>
      <w:r w:rsidR="00C955F6" w:rsidRPr="00D02658">
        <w:rPr>
          <w:sz w:val="28"/>
          <w:szCs w:val="28"/>
          <w:lang w:eastAsia="ru-RU"/>
        </w:rPr>
        <w:t>минут</w:t>
      </w:r>
      <w:r w:rsidR="00C955F6" w:rsidRPr="00D02658">
        <w:rPr>
          <w:sz w:val="28"/>
          <w:szCs w:val="28"/>
          <w:lang w:val="en-US" w:eastAsia="ru-RU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="00C955F6" w:rsidRPr="00D02658">
        <w:rPr>
          <w:sz w:val="28"/>
          <w:szCs w:val="28"/>
          <w:lang w:eastAsia="ru-RU"/>
        </w:rPr>
        <w:t xml:space="preserve"> Услуги составляет 15 минут.</w:t>
      </w:r>
      <w:r w:rsidRPr="00D02658">
        <w:rPr>
          <w:noProof/>
          <w:sz w:val="28"/>
          <w:szCs w:val="28"/>
        </w:rPr>
        <w:t/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="005F25C5" w:rsidRPr="00D02658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026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eastAsia="ru-RU"/>
        </w:rPr>
        <w:t>Срок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регистрации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и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документов</w:t>
      </w:r>
      <w:r w:rsidR="00E87F4E" w:rsidRPr="00D02658">
        <w:rPr>
          <w:sz w:val="28"/>
          <w:szCs w:val="28"/>
          <w:lang w:val="en-US" w:eastAsia="ru-RU"/>
        </w:rPr>
        <w:t>,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val="en-US" w:eastAsia="ru-RU"/>
        </w:rPr>
        <w:t>,</w:t>
      </w:r>
      <w:r w:rsidR="00A47C5E"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составляет</w:t>
      </w:r>
      <w:r w:rsidR="00C320F5" w:rsidRPr="00D02658">
        <w:rPr>
          <w:sz w:val="28"/>
          <w:szCs w:val="28"/>
          <w:lang w:val="en-US" w:eastAsia="ru-RU"/>
        </w:rPr>
        <w:t xml:space="preserve"> </w:t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sz w:val="28"/>
          <w:szCs w:val="28"/>
          <w:lang w:val="en-US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D02658">
        <w:rPr>
          <w:sz w:val="28"/>
          <w:szCs w:val="28"/>
          <w:lang w:val="en-US"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C9250C" w:rsidRPr="00D02658">
        <w:rPr>
          <w:noProof/>
          <w:sz w:val="28"/>
          <w:szCs w:val="28"/>
          <w:lang w:val="en-US"/>
        </w:rPr>
        <w:t/>
      </w:r>
      <w:r w:rsidR="007D371B" w:rsidRPr="00D02658">
        <w:rPr>
          <w:sz w:val="28"/>
          <w:szCs w:val="28"/>
          <w:lang w:val="en-US" w:eastAsia="ru-RU"/>
        </w:rPr>
        <w:t>:</w:t>
      </w:r>
      <w:r w:rsidR="00C320F5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.</w:t>
      </w:r>
      <w:r w:rsidR="00EC564E" w:rsidRPr="00D02658">
        <w:rPr>
          <w:noProof/>
          <w:sz w:val="28"/>
          <w:szCs w:val="28"/>
        </w:rPr>
        <w:t/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02658">
        <w:rPr>
          <w:noProof/>
          <w:sz w:val="28"/>
          <w:szCs w:val="28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возможность беспрепятственного доступа к объекту (зданию, помещению), в котором предоставляется Услуга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специалистов, предоставляющих Услугу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возможность беспрепятственного входа в объекты и выхода из них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административные здания, в которых предоставляется Услуга, должны обеспечивать удобные и комфортные условия для заявителей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местах для заполнения документов должен обеспечиваться доступ к нормативным правовым актам, регулирующим предоставление Услуги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местах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местах ожидания и приема устанавливаются стулья (кресельные секции, кресла) для заявителей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.</w:t>
      </w:r>
      <w:r w:rsidR="00CC5D0D" w:rsidRPr="00D02658">
        <w:rPr>
          <w:noProof/>
          <w:sz w:val="28"/>
          <w:szCs w:val="28"/>
        </w:rPr>
        <w:t/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вернуться на любой из этапов заполнения электронной формы запроса без потери ранее введенной информации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печати на бумажном носителе копии электронной формы запроса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подачи гражданином запроса в форме электронного документа с использованием Единого портала либо через МФЦ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открытость информации об Услуге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информирования заявителей о способах подачи заявления (запроса) и сроках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
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выбора заявителем способа обращения за предоставлением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обращения за предоставлением Услуги лиц с ограниченными возможностями здоровья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исчерпывающей информации о способах, порядке и сроках предоставления Услуги на информационных стендах в местах предоставления государственных услуг, на сайте Органа власти и на Едином портале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пешеходная доступность от остановок общественного транспорта до здания Органа власти, МФЦ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информирования заявителей о способах подачи заявления и сроках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оборудование мест для бесплатной парковки автотранспортных средств на территории, прилегающей к зданию, в котором находится Орган власти, МФЦ, в том числе выделение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визуальная, текстовая и мультимедийная информация о порядке предоставления государственной услуги, в том числе с образцами заполнения и перечнем документов, необходимых для предоставления государственной услуги, размещается на информационном стенде или информационном терминале (устанавливаются в удобном для граждан месте), а также на Едином портале, на официальном сайте Органа власти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2F4AD1BF" w14:textId="6D5F5064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доля обоснованных жалоб заявителей на действия (бездействие) должностных лиц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объективное, всестороннее рассмотрение запроса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обоснованность отказов в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оценить качество предоставления Услуги на Едином портале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время ожидания ответа на подачу заявления (запроса)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достоверность предоставляемой заявителям информации о ходе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опечаток и (или) ошибок в результатах, выданных по результатам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Услуги, в том числе посредством Единого портала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записи (при личном приеме или с использованием телефонной связи) на подачу заявления (запроса), получение результата предоставления Услуги или проведение консультаций по вопросам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условий для удовлетворенности заявителей качеством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государственной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досудебного (внесудебного) рассмотрения жалоб на действия (бездействие) и решения  должностных лиц Органа власти в процессе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взаимодействие заявителя с государственными гражданскими служащими не более трех раз с продолжительностью, не превышающей 30 минут (без учета ожидания в очереди)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количество жалоб от заявителей о нарушениях установленных Административным регламентом сроков предоставления государственной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вежливость и компетентность должностных лиц, взаимодействующих с заявителем при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</w:p>
    <w:p w14:paraId="7401B53A" w14:textId="15A76524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, –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A3C8D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</w:t>
      </w:r>
      <w:r w:rsidR="00C26E2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02658">
        <w:rPr>
          <w:sz w:val="28"/>
          <w:szCs w:val="28"/>
          <w:lang w:eastAsia="ru-RU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регистрацией техники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</w:rPr>
        <w:t>со</w:t>
      </w:r>
      <w:r w:rsidR="00FE7B04" w:rsidRPr="00D02658">
        <w:rPr>
          <w:noProof/>
          <w:sz w:val="28"/>
          <w:szCs w:val="28"/>
          <w:lang w:val="en-US"/>
        </w:rPr>
        <w:t xml:space="preserve"> </w:t>
      </w:r>
      <w:r w:rsidR="00FE7B04" w:rsidRPr="00D02658">
        <w:rPr>
          <w:noProof/>
          <w:sz w:val="28"/>
          <w:szCs w:val="28"/>
        </w:rPr>
        <w:t>следующим</w:t>
      </w:r>
      <w:r w:rsidR="00FE7B04" w:rsidRPr="00D02658">
        <w:rPr>
          <w:noProof/>
          <w:sz w:val="28"/>
          <w:szCs w:val="28"/>
          <w:lang w:val="en-US"/>
        </w:rPr>
        <w:t xml:space="preserve"> </w:t>
      </w:r>
      <w:r w:rsidR="00FE7B04" w:rsidRPr="00D02658">
        <w:rPr>
          <w:noProof/>
          <w:sz w:val="28"/>
          <w:szCs w:val="28"/>
        </w:rPr>
        <w:t>вариантом</w:t>
      </w:r>
      <w:r w:rsidR="00FE7B04" w:rsidRPr="00D02658">
        <w:rPr>
          <w:sz w:val="28"/>
          <w:szCs w:val="28"/>
          <w:lang w:val="en-US"/>
        </w:rPr>
        <w:t xml:space="preserve"> </w:t>
      </w:r>
      <w:r w:rsidR="00FE7B04" w:rsidRPr="00D02658">
        <w:rPr>
          <w:sz w:val="28"/>
          <w:szCs w:val="28"/>
          <w:lang w:val="en-US" w:eastAsia="ru-RU"/>
        </w:rPr>
        <w:t>–</w:t>
      </w:r>
      <w:r w:rsidR="00FE7B04" w:rsidRPr="00D02658">
        <w:rPr>
          <w:sz w:val="28"/>
          <w:szCs w:val="28"/>
          <w:lang w:val="en-US"/>
        </w:rPr>
        <w:t xml:space="preserve"> </w:t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</w:rPr>
        <w:t/>
      </w:r>
      <w:r w:rsidR="00D87A62" w:rsidRPr="00D02658">
        <w:rPr>
          <w:sz w:val="28"/>
          <w:szCs w:val="28"/>
        </w:rPr>
        <w:t xml:space="preserve"> (вариант </w:t>
      </w:r>
      <w:r w:rsidR="00D87A62" w:rsidRPr="00D02658">
        <w:rPr>
          <w:noProof/>
          <w:sz w:val="28"/>
          <w:szCs w:val="28"/>
        </w:rPr>
        <w:t>1</w:t>
      </w:r>
      <w:r w:rsidR="00D87A62" w:rsidRPr="00D02658">
        <w:rPr>
          <w:sz w:val="28"/>
          <w:szCs w:val="28"/>
          <w:lang w:val="en-US"/>
        </w:rPr>
        <w:t>)</w:t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DB31F7" w:rsidRPr="00D02658">
        <w:rPr>
          <w:noProof/>
          <w:sz w:val="28"/>
          <w:szCs w:val="28"/>
          <w:lang w:val="en-US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государственной регистрацией самоходных машин и других видов техники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гражданину Российской Федерации, не имеющему регистрации по месту жительства, - на срок регистрации по месту пребывания, указанному в свидетельстве о регистрации по месту пребывания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является предметом договора лизинга (сублизинга), - на срок действия договора лизинга (сублизинга)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аккредитованному при Министерстве иностранных дел Российской Федерации сотруднику дипломатического представительства, консульского учреждения, международной (межгосударственной) организации, представительства международной (межгосударственной) организации, представительства при международной (межгосударственной) организации, - на срок действия дипломатической, служебной, консульской карточки или удостоверения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иностранному гражданину или лицу без гражданства, временно пребывающим на территории Российской Федерации, - на срок пребывания, указанный в отрывной части уведомления о прибытии иностранного гражданина или лица без гражданства в место требования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иностранному гражданину или лицу без гражданства, временно или постоянно проживающим на территории Российской Федерации, - на срок регистрации владельца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иностранному юридическому лицу по месту нахождения его обособленного подразделения, - на срок действия документов, подтверждающих аккредитацию (регистрацию, создание) филиала (представительства, отделений, филиалов)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временно ввезена в Российскую Федерацию на срок более 6 месяцев, - на срок ввоза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регистрируется с предъявлением разрешительных документов, имеющих ограниченный срок действия (лицензии, аттестаты, сертификаты, разрешения и иные документы), - на срок действия таких документов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является собственностью лица, не достигшего возраста 16 лет, - на срок до достижения им указанного возраста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является испытательной техникой, - на срок, установленный программой испытаний, но не более чем на 1 год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постоянный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прекращение права собственности на технику либо прекращение владения техникой на праве хозяйственного ведения или оперативного управления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списания (утилизации)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вывоза техники из Российской Федерации, за исключением случаев временного вывоза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Снятие с государственного учета техники при наличии сведений о смерти владельца техники либо о прекращении деятельности юридического лица, являющегося владельцем техники, а также при наличии сведений о прекращении опеки (попечительства) над собственником техники осуществляется органом гостехнадзора на основании решения главного государственного инженера-инспектора органа гостехнадзора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гражданину Российской Федерации, не имеющему регистрации по месту жительства, - на срок регистрации по месту пребывания, указанному в свидетельстве о регистрации по месту пребывания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является предметом договора лизинга (сублизинга), - на срок действия договора лизинга (сублизинга)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аккредитованному при Министерстве иностранных дел Российской Федерации сотруднику дипломатического представительства, консульского учреждения, международной (межгосударственной) организации, представительства международной (межгосударственной) организации, представительства при международной (межгосударственной) организации, - на срок действия дипломатической, служебной, консульской карточки или удостоверения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иностранному гражданину или лицу без гражданства, временно пребывающим на территории Российской Федерации, - на срок пребывания, указанный в отрывной части уведомления о прибытии иностранного гражданина или лица без гражданства в место требования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иностранному гражданину или лицу без гражданства, временно или постоянно проживающим на территории Российской Федерации, - на срок регистрации владельца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иностранному юридическому лицу по месту нахождения его обособленного подразделения, - на срок действия документов, подтверждающих аккредитацию (регистрацию, создание) филиала (представительства, отделений, филиалов)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временно ввезена в Российскую Федерацию на срок более 6 месяцев, - на срок ввоза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регистрируется с предъявлением разрешительных документов, имеющих ограниченный срок действия (лицензии, аттестаты, сертификаты, разрешения и иные документы), - на срок действия таких документов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является собственностью лица, не достигшего возраста 16 лет, - на срок до достижения им указанного возраста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является испытательной техникой, - на срок, установленный программой испытаний, но не более чем на 1 год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постоянный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прекращение права собственности на технику либо прекращение владения техникой на праве хозяйственного ведения или оперативного управления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списания (утилизации)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вывоза техники из Российской Федерации, за исключением случаев временного вывоза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Снятие с государственного учета техники при наличии сведений о смерти владельца техники либо о прекращении деятельности юридического лица, являющегося владельцем техники, а также при наличии сведений о прекращении опеки (попечительства) над собственником техники осуществляется органом гостехнадзора на основании решения главного государственного инженера-инспектора органа гостехнадзора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гражданину Российской Федерации, не имеющему регистрации по месту жительства, - на срок регистрации по месту пребывания, указанному в свидетельстве о регистрации по месту пребывания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является предметом договора лизинга (сублизинга), - на срок действия договора лизинга (сублизинга)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аккредитованному при Министерстве иностранных дел Российской Федерации сотруднику дипломатического представительства, консульского учреждения, международной (межгосударственной) организации, представительства международной (межгосударственной) организации, представительства при международной (межгосударственной) организации, - на срок действия дипломатической, служебной, консульской карточки или удостоверения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иностранному гражданину или лицу без гражданства, временно пребывающим на территории Российской Федерации, - на срок пребывания, указанный в отрывной части уведомления о прибытии иностранного гражданина или лица без гражданства в место требования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иностранному гражданину или лицу без гражданства, временно или постоянно проживающим на территории Российской Федерации, - на срок регистрации владельца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иностранному юридическому лицу по месту нахождения его обособленного подразделения, - на срок действия документов, подтверждающих аккредитацию (регистрацию, создание) филиала (представительства, отделений, филиалов)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временно ввезена в Российскую Федерацию на срок более 6 месяцев, - на срок ввоза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регистрируется с предъявлением разрешительных документов, имеющих ограниченный срок действия (лицензии, аттестаты, сертификаты, разрешения и иные документы), - на срок действия таких документов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является собственностью лица, не достигшего возраста 16 лет, - на срок до достижения им указанного возраста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является испытательной техникой, - на срок, установленный программой испытаний, но не более чем на 1 год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постоянный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прекращение права собственности на технику либо прекращение владения техникой на праве хозяйственного ведения или оперативного управления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списания (утилизации)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вывоза техники из Российской Федерации, за исключением случаев временного вывоза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Снятие с государственного учета техники при наличии сведений о смерти владельца техники либо о прекращении деятельности юридического лица, являющегося владельцем техники, а также при наличии сведений о прекращении опеки (попечительства) над собственником техники осуществляется органом гостехнадзора на основании решения главного государственного инженера-инспектора органа гостехнадзора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гражданину Российской Федерации, не имеющему регистрации по месту жительства, - на срок регистрации по месту пребывания, указанному в свидетельстве о регистрации по месту пребывания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является предметом договора лизинга (сублизинга), - на срок действия договора лизинга (сублизинга)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аккредитованному при Министерстве иностранных дел Российской Федерации сотруднику дипломатического представительства, консульского учреждения, международной (межгосударственной) организации, представительства международной (межгосударственной) организации, представительства при международной (межгосударственной) организации, - на срок действия дипломатической, служебной, консульской карточки или удостоверения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иностранному гражданину или лицу без гражданства, временно пребывающим на территории Российской Федерации, - на срок пребывания, указанный в отрывной части уведомления о прибытии иностранного гражданина или лица без гражданства в место требования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иностранному гражданину или лицу без гражданства, временно или постоянно проживающим на территории Российской Федерации, - на срок регистрации владельца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иностранному юридическому лицу по месту нахождения его обособленного подразделения, - на срок действия документов, подтверждающих аккредитацию (регистрацию, создание) филиала (представительства, отделений, филиалов)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временно ввезена в Российскую Федерацию на срок более 6 месяцев, - на срок ввоза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регистрируется с предъявлением разрешительных документов, имеющих ограниченный срок действия (лицензии, аттестаты, сертификаты, разрешения и иные документы), - на срок действия таких документов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является собственностью лица, не достигшего возраста 16 лет, - на срок до достижения им указанного возраста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является испытательной техникой, - на срок, установленный программой испытаний, но не более чем на 1 год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постоянный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прекращение права собственности на технику либо прекращение владения техникой на праве хозяйственного ведения или оперативного управления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списания (утилизации)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вывоза техники из Российской Федерации, за исключением случаев временного вывоза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Снятие с государственного учета техники при наличии сведений о смерти владельца техники либо о прекращении деятельности юридического лица, являющегося владельцем техники, а также при наличии сведений о прекращении опеки (попечительства) над собственником техники осуществляется органом гостехнадзора на основании решения главного государственного инженера-инспектора органа гостехнадзора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гражданину Российской Федерации, не имеющему регистрации по месту жительства, - на срок регистрации по месту пребывания, указанному в свидетельстве о регистрации по месту пребывания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является предметом договора лизинга (сублизинга), - на срок действия договора лизинга (сублизинга)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аккредитованному при Министерстве иностранных дел Российской Федерации сотруднику дипломатического представительства, консульского учреждения, международной (межгосударственной) организации, представительства международной (межгосударственной) организации, представительства при международной (межгосударственной) организации, - на срок действия дипломатической, служебной, консульской карточки или удостоверения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иностранному гражданину или лицу без гражданства, временно пребывающим на территории Российской Федерации, - на срок пребывания, указанный в отрывной части уведомления о прибытии иностранного гражданина или лица без гражданства в место требования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иностранному гражданину или лицу без гражданства, временно или постоянно проживающим на территории Российской Федерации, - на срок регистрации владельца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иностранному юридическому лицу по месту нахождения его обособленного подразделения, - на срок действия документов, подтверждающих аккредитацию (регистрацию, создание) филиала (представительства, отделений, филиалов)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временно ввезена в Российскую Федерацию на срок более 6 месяцев, - на срок ввоза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регистрируется с предъявлением разрешительных документов, имеющих ограниченный срок действия (лицензии, аттестаты, сертификаты, разрешения и иные документы), - на срок действия таких документов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является собственностью лица, не достигшего возраста 16 лет, - на срок до достижения им указанного возраста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является испытательной техникой, - на срок, установленный программой испытаний, но не более чем на 1 год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постоянный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прекращение права собственности на технику либо прекращение владения техникой на праве хозяйственного ведения или оперативного управления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списания (утилизации)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вывоза техники из Российской Федерации, за исключением случаев временного вывоза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Снятие с государственного учета техники при наличии сведений о смерти владельца техники либо о прекращении деятельности юридического лица, являющегося владельцем техники, а также при наличии сведений о прекращении опеки (попечительства) над собственником техники осуществляется органом гостехнадзора на основании решения главного государственного инженера-инспектора органа гостехнадзора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гражданину Российской Федерации, не имеющему регистрации по месту жительства, - на срок регистрации по месту пребывания, указанному в свидетельстве о регистрации по месту пребывания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является предметом договора лизинга (сублизинга), - на срок действия договора лизинга (сублизинга)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аккредитованному при Министерстве иностранных дел Российской Федерации сотруднику дипломатического представительства, консульского учреждения, международной (межгосударственной) организации, представительства международной (межгосударственной) организации, представительства при международной (межгосударственной) организации, - на срок действия дипломатической, служебной, консульской карточки или удостоверения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иностранному гражданину или лицу без гражданства, временно пребывающим на территории Российской Федерации, - на срок пребывания, указанный в отрывной части уведомления о прибытии иностранного гражданина или лица без гражданства в место требования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иностранному гражданину или лицу без гражданства, временно или постоянно проживающим на территории Российской Федерации, - на срок регистрации владельца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принадлежит иностранному юридическому лицу по месту нахождения его обособленного подразделения, - на срок действия документов, подтверждающих аккредитацию (регистрацию, создание) филиала (представительства, отделений, филиалов)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временно ввезена в Российскую Федерацию на срок более 6 месяцев, - на срок ввоза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регистрируется с предъявлением разрешительных документов, имеющих ограниченный срок действия (лицензии, аттестаты, сертификаты, разрешения и иные документы), - на срок действия таких документов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является собственностью лица, не достигшего возраста 16 лет, - на срок до достижения им указанного возраста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ограниченный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техника является испытательной техникой, - на срок, установленный программой испытаний, но не более чем на 1 год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регистрация на постоянный срок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прекращение права собственности на технику либо прекращение владения техникой на праве хозяйственного ведения или оперативного управления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списания (утилизации)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90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вывоза техники из Российской Федерации, за исключением случаев временного вывоза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91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освобожден от госпошлины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представитель собственника техники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Снятие с государственного учета техники при наличии сведений о смерти владельца техники либо о прекращении деятельности юридического лица, являющегося владельцем техники, а также при наличии сведений о прекращении опеки (попечительства) над собственником техники осуществляется органом гостехнадзора на основании решения главного государственного инженера-инспектора органа гостехнадзора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b/>
          <w:sz w:val="28"/>
          <w:szCs w:val="28"/>
        </w:rPr>
        <w:t>Нет данных. Необходимо указать в творительном падеже!</w:t>
      </w:r>
      <w:r w:rsidR="00926DE8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3BBBDADC" w14:textId="1B0203BF" w:rsidR="004538B5" w:rsidRPr="00D026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3282E" w:rsidRPr="00D02658">
        <w:rPr>
          <w:sz w:val="28"/>
          <w:szCs w:val="28"/>
        </w:rPr>
        <w:t>Возможность</w:t>
      </w:r>
      <w:r w:rsidR="00D3282E" w:rsidRPr="00D02658">
        <w:rPr>
          <w:sz w:val="28"/>
          <w:szCs w:val="28"/>
          <w:lang w:val="en-US"/>
        </w:rPr>
        <w:t xml:space="preserve"> </w:t>
      </w:r>
      <w:r w:rsidR="00D3282E" w:rsidRPr="00D02658">
        <w:rPr>
          <w:sz w:val="28"/>
          <w:szCs w:val="28"/>
        </w:rPr>
        <w:t>оставления</w:t>
      </w:r>
      <w:r w:rsidR="00B900C2" w:rsidRPr="00D02658">
        <w:rPr>
          <w:sz w:val="28"/>
          <w:szCs w:val="28"/>
          <w:lang w:val="en-US"/>
        </w:rPr>
        <w:t xml:space="preserve"> </w:t>
      </w:r>
      <w:r w:rsidR="00B900C2" w:rsidRPr="00D02658">
        <w:rPr>
          <w:noProof/>
          <w:sz w:val="28"/>
          <w:szCs w:val="28"/>
          <w:lang w:val="en-US"/>
        </w:rPr>
        <w:t/>
      </w:r>
      <w:r w:rsidR="00B900C2" w:rsidRPr="00D02658">
        <w:rPr>
          <w:sz w:val="28"/>
          <w:szCs w:val="28"/>
          <w:lang w:eastAsia="ru-RU"/>
        </w:rPr>
        <w:t>заявления</w:t>
      </w:r>
      <w:r w:rsidR="00B900C2" w:rsidRPr="00D02658">
        <w:rPr>
          <w:noProof/>
          <w:sz w:val="28"/>
          <w:szCs w:val="28"/>
        </w:rPr>
        <w:t/>
      </w:r>
      <w:r w:rsidR="00D3282E" w:rsidRPr="00D02658">
        <w:rPr>
          <w:sz w:val="28"/>
          <w:szCs w:val="28"/>
        </w:rPr>
        <w:t xml:space="preserve"> без рассмотрения не предусмотрена.</w:t>
      </w:r>
      <w:r w:rsidR="00444E41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</w:p>
    <w:p w14:paraId="02C14F87" w14:textId="3F2D82DC" w:rsidR="00CF1F6A" w:rsidRPr="00D02658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D02658">
        <w:rPr>
          <w:noProof/>
          <w:sz w:val="28"/>
          <w:szCs w:val="28"/>
        </w:rPr>
        <w:t/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  <w:r w:rsidR="00AE6265" w:rsidRPr="00D02658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  <w:r w:rsidR="00B56E99" w:rsidRPr="00D02658">
        <w:rPr>
          <w:sz w:val="28"/>
          <w:szCs w:val="28"/>
          <w:lang w:val="en-US" w:eastAsia="ru-RU"/>
        </w:rPr>
        <w:t/>
      </w:r>
      <w:r w:rsidRPr="00D02658">
        <w:rPr>
          <w:sz w:val="28"/>
          <w:szCs w:val="28"/>
          <w:lang w:val="en-US" w:eastAsia="ru-RU"/>
        </w:rPr>
        <w:t>.</w:t>
      </w:r>
      <w:r w:rsidRPr="00D02658">
        <w:rPr>
          <w:sz w:val="28"/>
          <w:szCs w:val="28"/>
          <w:lang w:val="en-US" w:eastAsia="ru-RU"/>
        </w:rPr>
        <w:t/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4D46FA" w:rsidRPr="00D02658">
        <w:rPr>
          <w:noProof/>
          <w:sz w:val="28"/>
          <w:szCs w:val="28"/>
          <w:lang w:val="en-US"/>
        </w:rPr>
        <w:t/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  <w:r w:rsidR="006260E8" w:rsidRPr="00D02658">
        <w:rPr>
          <w:sz w:val="28"/>
          <w:szCs w:val="28"/>
          <w:lang w:val="en-US" w:eastAsia="ru-RU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является</w:t>
      </w:r>
      <w:r w:rsidR="00F21901" w:rsidRPr="00D02658">
        <w:rPr>
          <w:sz w:val="28"/>
          <w:szCs w:val="28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>свидетельство о регистрации транспортного средства</w:t>
      </w:r>
      <w:r w:rsidR="00F21901" w:rsidRPr="00D02658">
        <w:rPr>
          <w:noProof/>
          <w:sz w:val="28"/>
          <w:szCs w:val="28"/>
          <w:lang w:val="en-US"/>
        </w:rPr>
        <w:t/>
      </w:r>
      <w:r w:rsidR="00F21901" w:rsidRPr="00D02658">
        <w:rPr>
          <w:sz w:val="28"/>
          <w:szCs w:val="28"/>
          <w:lang w:val="en-US"/>
        </w:rPr>
        <w:t xml:space="preserve"> (</w:t>
      </w:r>
      <w:r w:rsidR="00F21901" w:rsidRPr="00D02658">
        <w:rPr>
          <w:noProof/>
          <w:sz w:val="28"/>
          <w:szCs w:val="28"/>
          <w:lang w:val="en-US"/>
        </w:rPr>
        <w:t/>
      </w:r>
      <w:r w:rsidR="00F21901"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250EF4" w:rsidRPr="00D02658">
        <w:rPr>
          <w:sz w:val="28"/>
          <w:szCs w:val="28"/>
        </w:rPr>
        <w:t>.</w:t>
      </w:r>
      <w:r w:rsidR="00802AF6" w:rsidRPr="00D02658">
        <w:rPr>
          <w:noProof/>
          <w:sz w:val="28"/>
          <w:szCs w:val="28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бланк строгой отчетности, имеющий степени защиты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самоходные машины и другие виды техники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 (АИС «Гостехнадзор Эксперт») 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 индивидуального предпринимателя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(если имеется) отчество физического лица - отправителя или полное наименование юридического лица - отправителя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(в случае, если имеется) отчество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(последнее -  при наличии)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фамилия, имя и отчество (при наличии) – для индивидуального предпринимателя, физического лица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в Орган власти подложных документов, материалов и (или) недостоверных сведений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доверенность, подтверждающая полномочия представителя заявителя являются недействительными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не подписан квалифицированной электронной подписью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электронный образ документа, подтверждающего полномочия представителя заявителя, не позволяет в полном объеме прочитать текст документа и (или) распознать реквизиты документа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  <w:r w:rsidR="00856F3E" w:rsidRPr="00D02658">
        <w:rPr>
          <w:noProof/>
          <w:sz w:val="28"/>
          <w:szCs w:val="28"/>
        </w:rPr>
        <w:t/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59302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02658">
        <w:rPr>
          <w:noProof/>
          <w:sz w:val="28"/>
          <w:szCs w:val="28"/>
        </w:rPr>
        <w:t/>
      </w:r>
      <w:r w:rsidR="00C4526B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ежегодно</w:t>
      </w:r>
      <w:r w:rsidR="00C4526B" w:rsidRPr="00D02658">
        <w:rPr>
          <w:noProof/>
          <w:sz w:val="28"/>
          <w:szCs w:val="28"/>
          <w:lang w:val="en-US"/>
        </w:rPr>
        <w:t/>
      </w:r>
      <w:r w:rsidR="00E445C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на</w:t>
      </w:r>
      <w:r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основании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="00210D49" w:rsidRPr="00D02658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D02658">
        <w:rPr>
          <w:noProof/>
          <w:sz w:val="28"/>
          <w:szCs w:val="28"/>
          <w:lang w:val="en-US"/>
        </w:rPr>
        <w:t/>
      </w:r>
      <w:r w:rsidR="00F82F1A" w:rsidRPr="00D02658">
        <w:rPr>
          <w:noProof/>
          <w:sz w:val="28"/>
          <w:szCs w:val="28"/>
        </w:rPr>
        <w:t/>
      </w:r>
      <w:r w:rsidR="00F82F1A" w:rsidRPr="00D02658">
        <w:rPr>
          <w:noProof/>
          <w:sz w:val="28"/>
          <w:szCs w:val="28"/>
        </w:rPr>
        <w:t/>
      </w:r>
      <w:r w:rsidR="00F82F1A" w:rsidRPr="00D02658">
        <w:rPr>
          <w:noProof/>
          <w:sz w:val="28"/>
          <w:szCs w:val="28"/>
        </w:rPr>
        <w:t/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noProof/>
          <w:sz w:val="28"/>
          <w:szCs w:val="28"/>
        </w:rPr>
        <w:t/>
      </w:r>
      <w:r w:rsidR="001A6BE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официальном сайте Органа власти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E076AB" w:rsidRPr="00D02658">
        <w:rPr>
          <w:noProof/>
          <w:sz w:val="28"/>
          <w:szCs w:val="28"/>
        </w:rPr>
        <w:t/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 личном обращении в Уполномоченном органе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rPr>
          <w:noProof/>
          <w:sz w:val="28"/>
          <w:szCs w:val="28"/>
        </w:rPr>
        <w:t/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="002F77FF" w:rsidRPr="00D02658">
        <w:rPr>
          <w:noProof/>
          <w:sz w:val="28"/>
          <w:szCs w:val="28"/>
          <w:lang w:val="en-US"/>
        </w:rPr>
        <w:t/>
      </w:r>
      <w:r w:rsidR="002F77FF" w:rsidRPr="00D02658">
        <w:rPr>
          <w:sz w:val="28"/>
          <w:szCs w:val="28"/>
        </w:rPr>
        <w:t>приказом</w:t>
      </w:r>
      <w:r w:rsidR="002F77FF"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>Минтранса Камчатского края</w:t>
      </w:r>
      <w:r w:rsidR="005F7F85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Регистрация техники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Государственная регистрация самоходных машин и других видов техники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гражданину Российской Федерации, не имеющему регистрации по месту жительства, - на срок регистрации по месту пребывания, указанному в свидетельстве о регистрации по месту пребывания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является предметом договора лизинга (сублизинга), - на срок действия договора лизинга (сублизинга)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аккредитованному при Министерстве иностранных дел Российской Федерации сотруднику дипломатического представительства, консульского учреждения, международной (межгосударственной) организации, представительства международной (межгосударственной) организации, представительства при международной (межгосударственной) организации, - на срок действия дипломатической, служебной, консульской карточки или удостоверения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иностранному гражданину или лицу без гражданства, временно пребывающим на территории Российской Федерации, - на срок пребывания, указанный в отрывной части уведомления о прибытии иностранного гражданина или лица без гражданства в место требования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иностранному гражданину или лицу без гражданства, временно или постоянно проживающим на территории Российской Федерации, - на срок регистрации владельца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иностранному юридическому лицу по месту нахождения его обособленного подразделения, - на срок действия документов, подтверждающих аккредитацию (регистрацию, создание) филиала (представительства, отделений, филиалов)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временно ввезена в Российскую Федерацию на срок более 6 месяцев, - на срок ввоза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регистрируется с предъявлением разрешительных документов, имеющих ограниченный срок действия (лицензии, аттестаты, сертификаты, разрешения и иные документы), - на срок действия таких документов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является собственностью лица, не достигшего возраста 16 лет, - на срок до достижения им указанного возраста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является испытательной техникой, - на срок, установленный программой испытаний, но не более чем на 1 год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постоянный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прекращение права собственности на технику либо прекращение владения техникой на праве хозяйственного ведения или оперативного управления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списания (утилизации)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вывоза техники из Российской Федерации, за исключением случаев временного вывоза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Снятие с государственного учета техники при наличии сведений о смерти владельца техники либо о прекращении деятельности юридического лица, являющегося владельцем техники, а также при наличии сведений о прекращении опеки (попечительства) над собственником техники осуществляется органом гостехнадзора на основании решения главного государственного инженера-инспектора органа гостехнадзора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гражданину Российской Федерации, не имеющему регистрации по месту жительства, - на срок регистрации по месту пребывания, указанному в свидетельстве о регистрации по месту пребывания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является предметом договора лизинга (сублизинга), - на срок действия договора лизинга (сублизинга)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аккредитованному при Министерстве иностранных дел Российской Федерации сотруднику дипломатического представительства, консульского учреждения, международной (межгосударственной) организации, представительства международной (межгосударственной) организации, представительства при международной (межгосударственной) организации, - на срок действия дипломатической, служебной, консульской карточки или удостоверения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иностранному гражданину или лицу без гражданства, временно пребывающим на территории Российской Федерации, - на срок пребывания, указанный в отрывной части уведомления о прибытии иностранного гражданина или лица без гражданства в место требования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иностранному гражданину или лицу без гражданства, временно или постоянно проживающим на территории Российской Федерации, - на срок регистрации владельца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иностранному юридическому лицу по месту нахождения его обособленного подразделения, - на срок действия документов, подтверждающих аккредитацию (регистрацию, создание) филиала (представительства, отделений, филиалов)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временно ввезена в Российскую Федерацию на срок более 6 месяцев, - на срок ввоза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регистрируется с предъявлением разрешительных документов, имеющих ограниченный срок действия (лицензии, аттестаты, сертификаты, разрешения и иные документы), - на срок действия таких документов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является собственностью лица, не достигшего возраста 16 лет, - на срок до достижения им указанного возраста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является испытательной техникой, - на срок, установленный программой испытаний, но не более чем на 1 год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постоянный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прекращение права собственности на технику либо прекращение владения техникой на праве хозяйственного ведения или оперативного управления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списания (утилизации)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вывоза техники из Российской Федерации, за исключением случаев временного вывоза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Снятие с государственного учета техники при наличии сведений о смерти владельца техники либо о прекращении деятельности юридического лица, являющегося владельцем техники, а также при наличии сведений о прекращении опеки (попечительства) над собственником техники осуществляется органом гостехнадзора на основании решения главного государственного инженера-инспектора органа гостехнадзора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гражданину Российской Федерации, не имеющему регистрации по месту жительства, - на срок регистрации по месту пребывания, указанному в свидетельстве о регистрации по месту пребывания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является предметом договора лизинга (сублизинга), - на срок действия договора лизинга (сублизинга)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аккредитованному при Министерстве иностранных дел Российской Федерации сотруднику дипломатического представительства, консульского учреждения, международной (межгосударственной) организации, представительства международной (межгосударственной) организации, представительства при международной (межгосударственной) организации, - на срок действия дипломатической, служебной, консульской карточки или удостоверения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иностранному гражданину или лицу без гражданства, временно пребывающим на территории Российской Федерации, - на срок пребывания, указанный в отрывной части уведомления о прибытии иностранного гражданина или лица без гражданства в место требования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иностранному гражданину или лицу без гражданства, временно или постоянно проживающим на территории Российской Федерации, - на срок регистрации владельца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иностранному юридическому лицу по месту нахождения его обособленного подразделения, - на срок действия документов, подтверждающих аккредитацию (регистрацию, создание) филиала (представительства, отделений, филиалов)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временно ввезена в Российскую Федерацию на срок более 6 месяцев, - на срок ввоза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регистрируется с предъявлением разрешительных документов, имеющих ограниченный срок действия (лицензии, аттестаты, сертификаты, разрешения и иные документы), - на срок действия таких документов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является собственностью лица, не достигшего возраста 16 лет, - на срок до достижения им указанного возраста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является испытательной техникой, - на срок, установленный программой испытаний, но не более чем на 1 год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постоянный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прекращение права собственности на технику либо прекращение владения техникой на праве хозяйственного ведения или оперативного управления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списания (утилизации)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вывоза техники из Российской Федерации, за исключением случаев временного вывоза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Снятие с государственного учета техники при наличии сведений о смерти владельца техники либо о прекращении деятельности юридического лица, являющегося владельцем техники, а также при наличии сведений о прекращении опеки (попечительства) над собственником техники осуществляется органом гостехнадзора на основании решения главного государственного инженера-инспектора органа гостехнадзора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гражданину Российской Федерации, не имеющему регистрации по месту жительства, - на срок регистрации по месту пребывания, указанному в свидетельстве о регистрации по месту пребывания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является предметом договора лизинга (сублизинга), - на срок действия договора лизинга (сублизинга)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аккредитованному при Министерстве иностранных дел Российской Федерации сотруднику дипломатического представительства, консульского учреждения, международной (межгосударственной) организации, представительства международной (межгосударственной) организации, представительства при международной (межгосударственной) организации, - на срок действия дипломатической, служебной, консульской карточки или удостоверения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иностранному гражданину или лицу без гражданства, временно пребывающим на территории Российской Федерации, - на срок пребывания, указанный в отрывной части уведомления о прибытии иностранного гражданина или лица без гражданства в место требования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иностранному гражданину или лицу без гражданства, временно или постоянно проживающим на территории Российской Федерации, - на срок регистрации владельца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иностранному юридическому лицу по месту нахождения его обособленного подразделения, - на срок действия документов, подтверждающих аккредитацию (регистрацию, создание) филиала (представительства, отделений, филиалов)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временно ввезена в Российскую Федерацию на срок более 6 месяцев, - на срок ввоза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регистрируется с предъявлением разрешительных документов, имеющих ограниченный срок действия (лицензии, аттестаты, сертификаты, разрешения и иные документы), - на срок действия таких документов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является собственностью лица, не достигшего возраста 16 лет, - на срок до достижения им указанного возраста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является испытательной техникой, - на срок, установленный программой испытаний, но не более чем на 1 год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постоянный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прекращение права собственности на технику либо прекращение владения техникой на праве хозяйственного ведения или оперативного управления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списания (утилизации)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вывоза техники из Российской Федерации, за исключением случаев временного вывоза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Снятие с государственного учета техники при наличии сведений о смерти владельца техники либо о прекращении деятельности юридического лица, являющегося владельцем техники, а также при наличии сведений о прекращении опеки (попечительства) над собственником техники осуществляется органом гостехнадзора на основании решения главного государственного инженера-инспектора органа гостехнадзора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гражданину Российской Федерации, не имеющему регистрации по месту жительства, - на срок регистрации по месту пребывания, указанному в свидетельстве о регистрации по месту пребывания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является предметом договора лизинга (сублизинга), - на срок действия договора лизинга (сублизинга)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аккредитованному при Министерстве иностранных дел Российской Федерации сотруднику дипломатического представительства, консульского учреждения, международной (межгосударственной) организации, представительства международной (межгосударственной) организации, представительства при международной (межгосударственной) организации, - на срок действия дипломатической, служебной, консульской карточки или удостоверения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иностранному гражданину или лицу без гражданства, временно пребывающим на территории Российской Федерации, - на срок пребывания, указанный в отрывной части уведомления о прибытии иностранного гражданина или лица без гражданства в место требования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иностранному гражданину или лицу без гражданства, временно или постоянно проживающим на территории Российской Федерации, - на срок регистрации владельца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иностранному юридическому лицу по месту нахождения его обособленного подразделения, - на срок действия документов, подтверждающих аккредитацию (регистрацию, создание) филиала (представительства, отделений, филиалов)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временно ввезена в Российскую Федерацию на срок более 6 месяцев, - на срок ввоза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регистрируется с предъявлением разрешительных документов, имеющих ограниченный срок действия (лицензии, аттестаты, сертификаты, разрешения и иные документы), - на срок действия таких документов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является собственностью лица, не достигшего возраста 16 лет, - на срок до достижения им указанного возраста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является испытательной техникой, - на срок, установленный программой испытаний, но не более чем на 1 год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постоянный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прекращение права собственности на технику либо прекращение владения техникой на праве хозяйственного ведения или оперативного управления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списания (утилизации)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вывоза техники из Российской Федерации, за исключением случаев временного вывоза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собственник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Снятие с государственного учета техники при наличии сведений о смерти владельца техники либо о прекращении деятельности юридического лица, являющегося владельцем техники, а также при наличии сведений о прекращении опеки (попечительства) над собственником техники осуществляется органом гостехнадзора на основании решения главного государственного инженера-инспектора органа гостехнадзора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гражданину Российской Федерации, не имеющему регистрации по месту жительства, - на срок регистрации по месту пребывания, указанному в свидетельстве о регистрации по месту пребывания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является предметом договора лизинга (сублизинга), - на срок действия договора лизинга (сублизинга)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аккредитованному при Министерстве иностранных дел Российской Федерации сотруднику дипломатического представительства, консульского учреждения, международной (межгосударственной) организации, представительства международной (межгосударственной) организации, представительства при международной (межгосударственной) организации, - на срок действия дипломатической, служебной, консульской карточки или удостоверения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иностранному гражданину или лицу без гражданства, временно пребывающим на территории Российской Федерации, - на срок пребывания, указанный в отрывной части уведомления о прибытии иностранного гражданина или лица без гражданства в место требования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иностранному гражданину или лицу без гражданства, временно или постоянно проживающим на территории Российской Федерации, - на срок регистрации владельца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принадлежит иностранному юридическому лицу по месту нахождения его обособленного подразделения, - на срок действия документов, подтверждающих аккредитацию (регистрацию, создание) филиала (представительства, отделений, филиалов)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временно ввезена в Российскую Федерацию на срок более 6 месяцев, - на срок ввоза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регистрируется с предъявлением разрешительных документов, имеющих ограниченный срок действия (лицензии, аттестаты, сертификаты, разрешения и иные документы), - на срок действия таких документов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является собственностью лица, не достигшего возраста 16 лет, - на срок до достижения им указанного возраста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ограниченный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техника является испытательной техникой, - на срок, установленный программой испытаний, но не более чем на 1 год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регистрация на постоянный срок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прекращение права собственности на технику либо прекращение владения техникой на праве хозяйственного ведения или оперативного управления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списания (утилизации)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вывоза техники из Российской Федерации, за исключением случаев временного вывоза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освобожден от госпошлины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представитель собственника техники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Снятие с государственного учета техники при наличии сведений о смерти владельца техники либо о прекращении деятельности юридического лица, являющегося владельцем техники, а также при наличии сведений о прекращении опеки (попечительства) над собственником техники осуществляется органом гостехнадзора на основании решения главного государственного инженера-инспектора органа гостехнадзора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/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Регистрация техники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Государственная регистрация самоходных машин и других видов техники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собственник техники или представитель собственника техники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Собственник техники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Представитель собственника техники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цель обращения 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Государственная регистрация техники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Снятие с государственного учета техники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Выдача дубликатов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4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Внесение изменений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5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Получение справки о совершенных регистрационных действиях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6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Временный допуск к движению техники, не зарегистрированной в установленном порядке (получение государственного регистрационного знака "Транзит")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регистрация на ограниченный срок или постоянная?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Регистрация на ограниченный срок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Регистрация на постоянный срок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по какой причине государственная регистрация техники осуществляется на ограниченный срок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Техника принадлежит гражданину Российской Федерации, не имеющему регистрации по месту жительства, - на срок регистрации по месту пребывания, указанному в свидетельстве о регистрации по месту пребывания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Техника является предметом договора лизинга (сублизинга), - на срок действия договора лизинга (сублизинга)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Техника принадлежит аккредитованному при Министерстве иностранных дел Российской Федерации сотруднику дипломатического представительства, консульского учреждения, международной (межгосударственной) организации, представительства международной (межгосударственной) организации, представительства при международной (межгосударственной) организации, - на срок действия дипломатической, служебной, консульской карточки или удостоверения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4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Техника принадлежит иностранному гражданину или лицу без гражданства, временно пребывающим на территории Российской Федерации, - на срок пребывания, указанный в отрывной части уведомления о прибытии иностранного гражданина или лица без гражданства в место требования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5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Техника принадлежит иностранному гражданину или лицу без гражданства, временно или постоянно проживающим на территории Российской Федерации, - на срок регистрации владельца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6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Техника принадлежит иностранному юридическому лицу по месту нахождения его обособленного подразделения, - на срок действия документов, подтверждающих аккредитацию (регистрацию, создание) филиала (представительства, отделений, филиалов)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7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Техника временно ввезена в Российскую Федерацию на срок более 6 месяцев, - на срок ввоза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8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Техника регистрируется с предъявлением разрешительных документов, имеющих ограниченный срок действия (лицензии, аттестаты, сертификаты, разрешения и иные документы), - на срок действия таких документов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9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Техника является собственностью лица, не достигшего возраста 16 лет, - на срок до достижения им указанного возраста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10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Техника является испытательной техникой, - на срок, установленный программой испытаний, но не более чем на 1 год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причина снятие с государственного учета 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Прекращение права собственности на технику либо прекращение владения техникой на праве хозяйственного ведения или оперативного управления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Списания (утилизации) техники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Вывоза техники из Российской Федерации, за исключением случаев временного вывоза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4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Снятие с государственного учета техники при наличии сведений о смерти владельца техники либо о прекращении деятельности юридического лица, являющегося владельцем техники, а также при наличии сведений о прекращении опеки (попечительства) над собственником техники осуществляется органом гостехнадзора на основании решения главного государственного инженера-инспектора органа гостехнадзора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освобождены от госпошлины 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Не освобожден от госпошлины 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Освобожден от госпошлины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/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</w:tbl>
    <w:p w14:paraId="76807A3D" w14:textId="1F30CB8D" w:rsidR="004534C0" w:rsidRPr="00D026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noProof/>
          <w:sz w:val="20"/>
          <w:lang w:val="en-US"/>
        </w:rPr>
        <w:t/>
      </w:r>
      <w:r w:rsidR="004534C0" w:rsidRPr="00D02658">
        <w:rPr>
          <w:sz w:val="28"/>
          <w:szCs w:val="28"/>
          <w:lang w:val="en-US"/>
        </w:rPr>
        <w:br w:type="page"/>
      </w:r>
    </w:p>
    <w:p w14:paraId="1F53471F" w14:textId="06C844E0" w:rsidR="004534C0" w:rsidRPr="00D02658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2</w:t>
      </w:r>
    </w:p>
    <w:p w14:paraId="13BDB405" w14:textId="38C3F1F6" w:rsidR="004534C0" w:rsidRPr="00D02658" w:rsidRDefault="004534C0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Минтранса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6FAFE407" w14:textId="77777777" w:rsidR="004534C0" w:rsidRPr="00D02658" w:rsidRDefault="004534C0" w:rsidP="004534C0">
      <w:pPr>
        <w:jc w:val="both"/>
        <w:rPr>
          <w:b/>
          <w:bCs/>
          <w:sz w:val="28"/>
          <w:szCs w:val="28"/>
          <w:lang w:val="en-US" w:eastAsia="ru-RU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8651"/>
      </w:tblGrid>
      <w:tr w:rsidR="00D02658" w:rsidRPr="00D02658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D02658" w:rsidRDefault="00DE696D" w:rsidP="008B6F8C">
            <w:pPr>
              <w:rPr>
                <w:szCs w:val="20"/>
                <w:lang w:val="en-US"/>
              </w:rPr>
            </w:pPr>
            <w:r w:rsidR="00121606" w:rsidRPr="00D02658">
              <w:rPr>
                <w:i/>
                <w:szCs w:val="20"/>
              </w:rPr>
              <w:t>Результат</w:t>
            </w:r>
            <w:r w:rsidR="00121606" w:rsidRPr="00D02658">
              <w:rPr>
                <w:i/>
                <w:szCs w:val="20"/>
                <w:lang w:val="en-US"/>
              </w:rPr>
              <w:t xml:space="preserve"> </w:t>
            </w:r>
            <w:r w:rsidR="00121606"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02658">
              <w:rPr>
                <w:i/>
                <w:noProof/>
                <w:szCs w:val="20"/>
                <w:lang w:val="en-US"/>
              </w:rPr>
              <w:t>Государственная регистрация самоходных машин и других видов техники</w:t>
            </w:r>
            <w:r w:rsidR="00121606"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D02658" w:rsidRDefault="008B6F8C" w:rsidP="00EB6581">
            <w:pPr>
              <w:rPr>
                <w:i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цель обращения </w:t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государственная регистрация техники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  <w:r w:rsidR="000F058A" w:rsidRPr="00D02658">
              <w:rPr>
                <w:szCs w:val="20"/>
                <w:lang w:val="en-US"/>
              </w:rPr>
              <w:t xml:space="preserve"> -</w:t>
            </w:r>
            <w:r w:rsidR="00AB1A06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снятие с государственного учета техники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  <w:r w:rsidR="000F058A" w:rsidRPr="00D02658">
              <w:rPr>
                <w:szCs w:val="20"/>
                <w:lang w:val="en-US"/>
              </w:rPr>
              <w:t xml:space="preserve"> -</w:t>
            </w:r>
            <w:r w:rsidR="00AB1A06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дубликатов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  <w:r w:rsidR="000F058A" w:rsidRPr="00D02658">
              <w:rPr>
                <w:szCs w:val="20"/>
                <w:lang w:val="en-US"/>
              </w:rPr>
              <w:t xml:space="preserve"> -</w:t>
            </w:r>
            <w:r w:rsidR="00AB1A06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внесение изменений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  <w:r w:rsidR="000F058A" w:rsidRPr="00D02658">
              <w:rPr>
                <w:szCs w:val="20"/>
                <w:lang w:val="en-US"/>
              </w:rPr>
              <w:t xml:space="preserve"> -</w:t>
            </w:r>
            <w:r w:rsidR="00AB1A06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получение справки о совершенных регистрационных действиях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  <w:r w:rsidR="000F058A" w:rsidRPr="00D02658">
              <w:rPr>
                <w:szCs w:val="20"/>
                <w:lang w:val="en-US"/>
              </w:rPr>
              <w:t xml:space="preserve"> -</w:t>
            </w:r>
            <w:r w:rsidR="00AB1A06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временный допуск к движению техники, не зарегистрированной в установленном порядке (получение государственного регистрационного знака "Транзит")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  <w:r w:rsidR="000F058A" w:rsidRPr="00D02658">
              <w:rPr>
                <w:szCs w:val="20"/>
                <w:lang w:val="en-US"/>
              </w:rPr>
              <w:t xml:space="preserve"> -</w:t>
            </w:r>
            <w:r w:rsidR="00AB1A06" w:rsidRPr="00D02658">
              <w:rPr>
                <w:noProof/>
                <w:szCs w:val="20"/>
                <w:lang w:val="en-US"/>
              </w:rPr>
              <w:t/>
            </w:r>
          </w:p>
        </w:tc>
      </w:tr>
    </w:tbl>
    <w:p w14:paraId="61C162E5" w14:textId="706ED90E" w:rsidR="00877BCD" w:rsidRPr="00D02658" w:rsidRDefault="00F158C3" w:rsidP="00E97259">
      <w:pPr>
        <w:keepNext/>
        <w:spacing w:after="16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="00BE331C" w:rsidRPr="00D02658">
        <w:rPr>
          <w:noProof/>
          <w:lang w:val="en-US"/>
        </w:rPr>
        <w:t/>
      </w:r>
      <w:r w:rsidR="00BE331C" w:rsidRPr="00D02658">
        <w:rPr>
          <w:noProof/>
          <w:lang w:val="en-US"/>
        </w:rPr>
        <w:t/>
      </w:r>
      <w:r w:rsidR="002E6960" w:rsidRPr="00D02658">
        <w:rPr>
          <w:noProof/>
          <w:szCs w:val="20"/>
          <w:lang w:val="en-US"/>
        </w:rPr>
        <w:t/>
      </w:r>
    </w:p>
    <w:p w14:paraId="0DB74D2B" w14:textId="6747A4A3" w:rsidR="0001695A" w:rsidRPr="00D026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</w:p>
    <w:sectPr w:rsidR="003D198E" w:rsidRPr="00D026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722D" w14:textId="77777777" w:rsidR="0044095D" w:rsidRDefault="0044095D" w:rsidP="00B22E57">
      <w:r>
        <w:separator/>
      </w:r>
    </w:p>
  </w:endnote>
  <w:endnote w:type="continuationSeparator" w:id="0">
    <w:p w14:paraId="13254F1B" w14:textId="77777777" w:rsidR="0044095D" w:rsidRDefault="00440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BA6" w14:textId="77777777" w:rsidR="0044095D" w:rsidRDefault="0044095D" w:rsidP="00B22E57">
      <w:r>
        <w:separator/>
      </w:r>
    </w:p>
  </w:footnote>
  <w:footnote w:type="continuationSeparator" w:id="0">
    <w:p w14:paraId="444CAD2A" w14:textId="77777777" w:rsidR="0044095D" w:rsidRDefault="0044095D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C1568C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60800</Words>
  <Characters>346564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5</cp:revision>
  <dcterms:created xsi:type="dcterms:W3CDTF">2023-11-22T07:27:00Z</dcterms:created>
  <dcterms:modified xsi:type="dcterms:W3CDTF">2023-12-05T08:33:00Z</dcterms:modified>
</cp:coreProperties>
</file>