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3F6529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14F5B5" wp14:editId="4E22F785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C90C73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CC0F5E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C90C73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CC0F5E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C0F5E" w:rsidRPr="00CC0F5E" w:rsidRDefault="00CC0F5E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E07BC3" w:rsidTr="00CC0F5E">
        <w:trPr>
          <w:trHeight w:val="1939"/>
        </w:trPr>
        <w:tc>
          <w:tcPr>
            <w:tcW w:w="4786" w:type="dxa"/>
          </w:tcPr>
          <w:p w:rsidR="00C90C73" w:rsidRPr="00E07BC3" w:rsidRDefault="00793978" w:rsidP="00CC0F5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72174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310FA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ни</w:t>
            </w:r>
            <w:r w:rsidR="007C2F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08.10.2015 № 354-П</w:t>
            </w:r>
            <w:r w:rsidR="0079723F" w:rsidRPr="00D75560">
              <w:rPr>
                <w:sz w:val="28"/>
                <w:szCs w:val="28"/>
              </w:rPr>
              <w:t xml:space="preserve"> 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«О расходных обязательствах Камчатского края по предоставлению субсидий юридич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ским лицам - государственным ун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тарным предприятиям Камчатского края, осуществляющим деятельность в сфере грузовых перевозок в межмуниципальном сообщении с и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пользованием морских грузовых с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дов, в целях финансового обеспеч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ния затрат в связи с выполнением р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723F" w:rsidRPr="0079723F">
              <w:rPr>
                <w:rFonts w:ascii="Times New Roman" w:hAnsi="Times New Roman" w:cs="Times New Roman"/>
                <w:sz w:val="28"/>
                <w:szCs w:val="28"/>
              </w:rPr>
              <w:t>бот»</w:t>
            </w:r>
          </w:p>
        </w:tc>
      </w:tr>
    </w:tbl>
    <w:p w:rsidR="00962928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A0B" w:rsidRPr="00CC0F5E" w:rsidRDefault="00721746" w:rsidP="00CC0F5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1. </w:t>
      </w:r>
      <w:r w:rsidR="00546F3A" w:rsidRPr="00CC0F5E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310FA2" w:rsidRPr="00CC0F5E">
        <w:rPr>
          <w:rFonts w:ascii="Times New Roman" w:hAnsi="Times New Roman" w:cs="Times New Roman"/>
          <w:sz w:val="28"/>
          <w:szCs w:val="28"/>
        </w:rPr>
        <w:t>в постановлени</w:t>
      </w:r>
      <w:r w:rsidR="00A754AA" w:rsidRPr="00CC0F5E">
        <w:rPr>
          <w:rFonts w:ascii="Times New Roman" w:hAnsi="Times New Roman" w:cs="Times New Roman"/>
          <w:sz w:val="28"/>
          <w:szCs w:val="28"/>
        </w:rPr>
        <w:t>е</w:t>
      </w:r>
      <w:r w:rsidR="00310FA2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9A7B67" w:rsidRPr="00CC0F5E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</w:t>
      </w:r>
      <w:r w:rsidR="0079723F" w:rsidRPr="0079723F">
        <w:rPr>
          <w:rFonts w:ascii="Times New Roman" w:hAnsi="Times New Roman" w:cs="Times New Roman"/>
          <w:sz w:val="28"/>
          <w:szCs w:val="28"/>
        </w:rPr>
        <w:t>08.10.2015 № 354-П</w:t>
      </w:r>
      <w:r w:rsidR="0079723F" w:rsidRPr="00D75560">
        <w:rPr>
          <w:sz w:val="28"/>
          <w:szCs w:val="28"/>
        </w:rPr>
        <w:t xml:space="preserve"> </w:t>
      </w:r>
      <w:r w:rsidR="0079723F" w:rsidRPr="0079723F">
        <w:rPr>
          <w:rFonts w:ascii="Times New Roman" w:hAnsi="Times New Roman" w:cs="Times New Roman"/>
          <w:sz w:val="28"/>
          <w:szCs w:val="28"/>
        </w:rPr>
        <w:t>«О расходных обязательствах Камчатского края по предоставлению субсидий юридическим лицам - государственным унитарным предприятиям Камчатского края, осуществляющим деятельность в сфере грузовых перевозок в межмуниципальном сообщении с использованием морских грузовых судов, в целях финансового обеспечения затрат в связи с выполнением работ»</w:t>
      </w:r>
      <w:r w:rsidR="00E4495A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A236EC" w:rsidRPr="00CC0F5E">
        <w:rPr>
          <w:rFonts w:ascii="Times New Roman" w:hAnsi="Times New Roman" w:cs="Times New Roman"/>
          <w:sz w:val="28"/>
          <w:szCs w:val="28"/>
        </w:rPr>
        <w:t>следу</w:t>
      </w:r>
      <w:r w:rsidR="00A236EC" w:rsidRPr="00CC0F5E">
        <w:rPr>
          <w:rFonts w:ascii="Times New Roman" w:hAnsi="Times New Roman" w:cs="Times New Roman"/>
          <w:sz w:val="28"/>
          <w:szCs w:val="28"/>
        </w:rPr>
        <w:t>ю</w:t>
      </w:r>
      <w:r w:rsidR="00A236EC" w:rsidRPr="00CC0F5E">
        <w:rPr>
          <w:rFonts w:ascii="Times New Roman" w:hAnsi="Times New Roman" w:cs="Times New Roman"/>
          <w:sz w:val="28"/>
          <w:szCs w:val="28"/>
        </w:rPr>
        <w:t>щие изменения</w:t>
      </w:r>
      <w:r w:rsidR="00581D62" w:rsidRPr="00CC0F5E">
        <w:rPr>
          <w:rFonts w:ascii="Times New Roman" w:hAnsi="Times New Roman" w:cs="Times New Roman"/>
          <w:sz w:val="28"/>
          <w:szCs w:val="28"/>
        </w:rPr>
        <w:t>:</w:t>
      </w:r>
    </w:p>
    <w:p w:rsidR="00A754AA" w:rsidRPr="00CC0F5E" w:rsidRDefault="00A754AA" w:rsidP="004A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1) </w:t>
      </w:r>
      <w:r w:rsidR="004A110B">
        <w:rPr>
          <w:rFonts w:ascii="Times New Roman" w:hAnsi="Times New Roman" w:cs="Times New Roman"/>
          <w:sz w:val="28"/>
          <w:szCs w:val="28"/>
        </w:rPr>
        <w:t xml:space="preserve">в </w:t>
      </w:r>
      <w:r w:rsidRPr="00CC0F5E">
        <w:rPr>
          <w:rFonts w:ascii="Times New Roman" w:hAnsi="Times New Roman" w:cs="Times New Roman"/>
          <w:sz w:val="28"/>
          <w:szCs w:val="28"/>
        </w:rPr>
        <w:t>преамбул</w:t>
      </w:r>
      <w:r w:rsidR="004A110B">
        <w:rPr>
          <w:rFonts w:ascii="Times New Roman" w:hAnsi="Times New Roman" w:cs="Times New Roman"/>
          <w:sz w:val="28"/>
          <w:szCs w:val="28"/>
        </w:rPr>
        <w:t>е</w:t>
      </w:r>
      <w:r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29489C">
        <w:rPr>
          <w:rFonts w:ascii="Times New Roman" w:hAnsi="Times New Roman" w:cs="Times New Roman"/>
          <w:sz w:val="28"/>
          <w:szCs w:val="28"/>
        </w:rPr>
        <w:t xml:space="preserve">после слова «Федерации» дополнить </w:t>
      </w:r>
      <w:r w:rsidRPr="00CC0F5E">
        <w:rPr>
          <w:rFonts w:ascii="Times New Roman" w:hAnsi="Times New Roman" w:cs="Times New Roman"/>
          <w:sz w:val="28"/>
          <w:szCs w:val="28"/>
        </w:rPr>
        <w:t>словами «</w:t>
      </w:r>
      <w:r w:rsidR="0029489C">
        <w:rPr>
          <w:rFonts w:ascii="Times New Roman" w:hAnsi="Times New Roman" w:cs="Times New Roman"/>
          <w:sz w:val="28"/>
          <w:szCs w:val="28"/>
        </w:rPr>
        <w:t xml:space="preserve">, </w:t>
      </w:r>
      <w:r w:rsidRPr="00CC0F5E">
        <w:rPr>
          <w:rFonts w:ascii="Times New Roman" w:hAnsi="Times New Roman" w:cs="Times New Roman"/>
          <w:sz w:val="28"/>
          <w:szCs w:val="28"/>
        </w:rPr>
        <w:t>постано</w:t>
      </w:r>
      <w:r w:rsidRPr="00CC0F5E">
        <w:rPr>
          <w:rFonts w:ascii="Times New Roman" w:hAnsi="Times New Roman" w:cs="Times New Roman"/>
          <w:sz w:val="28"/>
          <w:szCs w:val="28"/>
        </w:rPr>
        <w:t>в</w:t>
      </w:r>
      <w:r w:rsidRPr="00CC0F5E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773E99">
        <w:rPr>
          <w:rFonts w:ascii="Times New Roman" w:hAnsi="Times New Roman" w:cs="Times New Roman"/>
          <w:sz w:val="28"/>
          <w:szCs w:val="28"/>
        </w:rPr>
        <w:t xml:space="preserve"> – </w:t>
      </w:r>
      <w:r w:rsidRPr="00CC0F5E">
        <w:rPr>
          <w:rFonts w:ascii="Times New Roman" w:hAnsi="Times New Roman" w:cs="Times New Roman"/>
          <w:sz w:val="28"/>
          <w:szCs w:val="28"/>
        </w:rPr>
        <w:t>производителям товаров, р</w:t>
      </w:r>
      <w:r w:rsidRPr="00CC0F5E">
        <w:rPr>
          <w:rFonts w:ascii="Times New Roman" w:hAnsi="Times New Roman" w:cs="Times New Roman"/>
          <w:sz w:val="28"/>
          <w:szCs w:val="28"/>
        </w:rPr>
        <w:t>а</w:t>
      </w:r>
      <w:r w:rsidRPr="00CC0F5E">
        <w:rPr>
          <w:rFonts w:ascii="Times New Roman" w:hAnsi="Times New Roman" w:cs="Times New Roman"/>
          <w:sz w:val="28"/>
          <w:szCs w:val="28"/>
        </w:rPr>
        <w:t>бот, услуг»;</w:t>
      </w:r>
    </w:p>
    <w:p w:rsidR="00A754AA" w:rsidRPr="00CC0F5E" w:rsidRDefault="00A754AA" w:rsidP="00CC0F5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lastRenderedPageBreak/>
        <w:t>2) в приложении:</w:t>
      </w:r>
    </w:p>
    <w:p w:rsidR="00A754AA" w:rsidRPr="00CC0F5E" w:rsidRDefault="00773E99" w:rsidP="00A3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1746" w:rsidRPr="00CC0F5E">
        <w:rPr>
          <w:rFonts w:ascii="Times New Roman" w:hAnsi="Times New Roman" w:cs="Times New Roman"/>
          <w:sz w:val="28"/>
          <w:szCs w:val="28"/>
        </w:rPr>
        <w:t>)</w:t>
      </w:r>
      <w:r w:rsidR="00A754AA" w:rsidRPr="00CC0F5E">
        <w:rPr>
          <w:rFonts w:ascii="Times New Roman" w:hAnsi="Times New Roman" w:cs="Times New Roman"/>
          <w:sz w:val="28"/>
          <w:szCs w:val="28"/>
        </w:rPr>
        <w:t xml:space="preserve"> в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4AA" w:rsidRPr="00CC0F5E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A754AA" w:rsidRPr="00CC0F5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A754AA" w:rsidRPr="00CC0F5E"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 и» исключить;</w:t>
      </w:r>
      <w:r w:rsidR="00721746" w:rsidRPr="00CC0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5B" w:rsidRPr="00CC0F5E" w:rsidRDefault="00D6245B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б) </w:t>
      </w:r>
      <w:r w:rsidR="0029489C">
        <w:rPr>
          <w:rFonts w:ascii="Times New Roman" w:hAnsi="Times New Roman" w:cs="Times New Roman"/>
          <w:sz w:val="28"/>
          <w:szCs w:val="28"/>
        </w:rPr>
        <w:t>часть 3 изложить в следующей редакции</w:t>
      </w:r>
      <w:r w:rsidRPr="00CC0F5E">
        <w:rPr>
          <w:rFonts w:ascii="Times New Roman" w:hAnsi="Times New Roman" w:cs="Times New Roman"/>
          <w:sz w:val="28"/>
          <w:szCs w:val="28"/>
        </w:rPr>
        <w:t>:</w:t>
      </w:r>
    </w:p>
    <w:p w:rsidR="000D46FC" w:rsidRDefault="00D6245B" w:rsidP="000D4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>«</w:t>
      </w:r>
      <w:r w:rsidR="00016B79">
        <w:rPr>
          <w:rFonts w:ascii="Times New Roman" w:hAnsi="Times New Roman" w:cs="Times New Roman"/>
          <w:sz w:val="28"/>
          <w:szCs w:val="28"/>
        </w:rPr>
        <w:t>3</w:t>
      </w:r>
      <w:r w:rsidR="00773E99">
        <w:rPr>
          <w:rFonts w:ascii="Times New Roman" w:hAnsi="Times New Roman" w:cs="Times New Roman"/>
          <w:sz w:val="28"/>
          <w:szCs w:val="28"/>
        </w:rPr>
        <w:t>.</w:t>
      </w:r>
      <w:r w:rsidR="00773E99" w:rsidRPr="00773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6FC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317E5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62A8A" w:rsidRPr="000D46FC">
        <w:rPr>
          <w:rFonts w:ascii="Times New Roman" w:hAnsi="Times New Roman" w:cs="Times New Roman"/>
          <w:sz w:val="28"/>
          <w:szCs w:val="28"/>
        </w:rPr>
        <w:t>транспорта и дорожного строительства Камчатского края</w:t>
      </w:r>
      <w:r w:rsidR="000D46F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17E53">
        <w:rPr>
          <w:rFonts w:ascii="Times New Roman" w:hAnsi="Times New Roman" w:cs="Times New Roman"/>
          <w:sz w:val="28"/>
          <w:szCs w:val="28"/>
        </w:rPr>
        <w:t xml:space="preserve"> – </w:t>
      </w:r>
      <w:r w:rsidR="000D46FC">
        <w:rPr>
          <w:rFonts w:ascii="Times New Roman" w:hAnsi="Times New Roman" w:cs="Times New Roman"/>
          <w:sz w:val="28"/>
          <w:szCs w:val="28"/>
        </w:rPr>
        <w:t>Министерство) в соответствии со сводной бюджетной росписью краевого бюджета в пределах лимитов бюдже</w:t>
      </w:r>
      <w:r w:rsidR="000D46FC">
        <w:rPr>
          <w:rFonts w:ascii="Times New Roman" w:hAnsi="Times New Roman" w:cs="Times New Roman"/>
          <w:sz w:val="28"/>
          <w:szCs w:val="28"/>
        </w:rPr>
        <w:t>т</w:t>
      </w:r>
      <w:r w:rsidR="000D46FC">
        <w:rPr>
          <w:rFonts w:ascii="Times New Roman" w:hAnsi="Times New Roman" w:cs="Times New Roman"/>
          <w:sz w:val="28"/>
          <w:szCs w:val="28"/>
        </w:rPr>
        <w:t xml:space="preserve">ных обязательств, доведенных Министерству в рамках подпрограммы </w:t>
      </w:r>
      <w:r w:rsidR="0029489C">
        <w:rPr>
          <w:rFonts w:ascii="Times New Roman" w:hAnsi="Times New Roman" w:cs="Times New Roman"/>
          <w:sz w:val="28"/>
          <w:szCs w:val="28"/>
        </w:rPr>
        <w:t>3</w:t>
      </w:r>
      <w:r w:rsidR="00317E53" w:rsidRPr="000D46FC">
        <w:rPr>
          <w:rFonts w:ascii="Times New Roman" w:hAnsi="Times New Roman" w:cs="Times New Roman"/>
          <w:sz w:val="28"/>
          <w:szCs w:val="28"/>
        </w:rPr>
        <w:t xml:space="preserve"> </w:t>
      </w:r>
      <w:r w:rsidR="00317E53">
        <w:rPr>
          <w:rFonts w:ascii="Times New Roman" w:hAnsi="Times New Roman" w:cs="Times New Roman"/>
          <w:sz w:val="28"/>
          <w:szCs w:val="28"/>
        </w:rPr>
        <w:t>«</w:t>
      </w:r>
      <w:r w:rsidR="00317E53" w:rsidRPr="000D46FC">
        <w:rPr>
          <w:rFonts w:ascii="Times New Roman" w:hAnsi="Times New Roman" w:cs="Times New Roman"/>
          <w:sz w:val="28"/>
          <w:szCs w:val="28"/>
        </w:rPr>
        <w:t>Ра</w:t>
      </w:r>
      <w:r w:rsidR="00317E53" w:rsidRPr="000D46FC">
        <w:rPr>
          <w:rFonts w:ascii="Times New Roman" w:hAnsi="Times New Roman" w:cs="Times New Roman"/>
          <w:sz w:val="28"/>
          <w:szCs w:val="28"/>
        </w:rPr>
        <w:t>з</w:t>
      </w:r>
      <w:r w:rsidR="00317E53" w:rsidRPr="000D46FC">
        <w:rPr>
          <w:rFonts w:ascii="Times New Roman" w:hAnsi="Times New Roman" w:cs="Times New Roman"/>
          <w:sz w:val="28"/>
          <w:szCs w:val="28"/>
        </w:rPr>
        <w:t>витие во</w:t>
      </w:r>
      <w:r w:rsidR="0029489C">
        <w:rPr>
          <w:rFonts w:ascii="Times New Roman" w:hAnsi="Times New Roman" w:cs="Times New Roman"/>
          <w:sz w:val="28"/>
          <w:szCs w:val="28"/>
        </w:rPr>
        <w:t>д</w:t>
      </w:r>
      <w:r w:rsidR="00317E53" w:rsidRPr="000D46FC">
        <w:rPr>
          <w:rFonts w:ascii="Times New Roman" w:hAnsi="Times New Roman" w:cs="Times New Roman"/>
          <w:sz w:val="28"/>
          <w:szCs w:val="28"/>
        </w:rPr>
        <w:t>ного транспорта</w:t>
      </w:r>
      <w:r w:rsidR="00317E53">
        <w:rPr>
          <w:rFonts w:ascii="Times New Roman" w:hAnsi="Times New Roman" w:cs="Times New Roman"/>
          <w:sz w:val="28"/>
          <w:szCs w:val="28"/>
        </w:rPr>
        <w:t xml:space="preserve">» </w:t>
      </w:r>
      <w:r w:rsidR="000D46FC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Камчатского края </w:t>
      </w:r>
      <w:r w:rsidR="00317E53" w:rsidRPr="000D46FC">
        <w:rPr>
          <w:rFonts w:ascii="Times New Roman" w:hAnsi="Times New Roman" w:cs="Times New Roman"/>
          <w:sz w:val="28"/>
          <w:szCs w:val="28"/>
        </w:rPr>
        <w:t>«Развитие транспортной системы в Камчатском крае», утвержденн</w:t>
      </w:r>
      <w:r w:rsidR="00317E53">
        <w:rPr>
          <w:rFonts w:ascii="Times New Roman" w:hAnsi="Times New Roman" w:cs="Times New Roman"/>
          <w:sz w:val="28"/>
          <w:szCs w:val="28"/>
        </w:rPr>
        <w:t>ой</w:t>
      </w:r>
      <w:r w:rsidR="00317E53" w:rsidRPr="000D46FC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317E53" w:rsidRPr="000D46FC">
        <w:rPr>
          <w:rFonts w:ascii="Times New Roman" w:hAnsi="Times New Roman" w:cs="Times New Roman"/>
          <w:sz w:val="28"/>
          <w:szCs w:val="28"/>
        </w:rPr>
        <w:t>в</w:t>
      </w:r>
      <w:r w:rsidR="00317E53" w:rsidRPr="000D46FC">
        <w:rPr>
          <w:rFonts w:ascii="Times New Roman" w:hAnsi="Times New Roman" w:cs="Times New Roman"/>
          <w:sz w:val="28"/>
          <w:szCs w:val="28"/>
        </w:rPr>
        <w:t>лением Правительства Камчатского края от 29.11.2013 № 551-П</w:t>
      </w:r>
      <w:r w:rsidR="00317E5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73" w:rsidRDefault="003648E9" w:rsidP="00715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773">
        <w:rPr>
          <w:rFonts w:ascii="Times New Roman" w:hAnsi="Times New Roman" w:cs="Times New Roman"/>
          <w:sz w:val="28"/>
          <w:szCs w:val="28"/>
        </w:rPr>
        <w:t>част</w:t>
      </w:r>
      <w:r w:rsidR="00A4297E">
        <w:rPr>
          <w:rFonts w:ascii="Times New Roman" w:hAnsi="Times New Roman" w:cs="Times New Roman"/>
          <w:sz w:val="28"/>
          <w:szCs w:val="28"/>
        </w:rPr>
        <w:t>ь</w:t>
      </w:r>
      <w:r w:rsidR="0073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B79">
        <w:rPr>
          <w:rFonts w:ascii="Times New Roman" w:hAnsi="Times New Roman" w:cs="Times New Roman"/>
          <w:sz w:val="28"/>
          <w:szCs w:val="28"/>
        </w:rPr>
        <w:t>5</w:t>
      </w:r>
      <w:r w:rsidR="00A4297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36773">
        <w:rPr>
          <w:rFonts w:ascii="Times New Roman" w:hAnsi="Times New Roman" w:cs="Times New Roman"/>
          <w:sz w:val="28"/>
          <w:szCs w:val="28"/>
        </w:rPr>
        <w:t>:</w:t>
      </w:r>
    </w:p>
    <w:p w:rsidR="00A4297E" w:rsidRDefault="00A4297E" w:rsidP="00736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9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44380C" w:rsidRPr="0070087C" w:rsidRDefault="00A4297E" w:rsidP="00736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802B39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</w:t>
      </w:r>
      <w:r w:rsidR="003D6030" w:rsidRPr="0070087C">
        <w:rPr>
          <w:rFonts w:ascii="Times New Roman" w:hAnsi="Times New Roman" w:cs="Times New Roman"/>
          <w:sz w:val="28"/>
          <w:szCs w:val="28"/>
        </w:rPr>
        <w:t>е</w:t>
      </w:r>
      <w:r w:rsidR="003D6030" w:rsidRPr="0070087C">
        <w:rPr>
          <w:rFonts w:ascii="Times New Roman" w:hAnsi="Times New Roman" w:cs="Times New Roman"/>
          <w:sz w:val="28"/>
          <w:szCs w:val="28"/>
        </w:rPr>
        <w:t>ствующего месяцу, в котором планируется заключение соглашения о пред</w:t>
      </w:r>
      <w:r w:rsidR="003D6030" w:rsidRPr="0070087C">
        <w:rPr>
          <w:rFonts w:ascii="Times New Roman" w:hAnsi="Times New Roman" w:cs="Times New Roman"/>
          <w:sz w:val="28"/>
          <w:szCs w:val="28"/>
        </w:rPr>
        <w:t>о</w:t>
      </w:r>
      <w:r w:rsidR="003D6030" w:rsidRPr="0070087C">
        <w:rPr>
          <w:rFonts w:ascii="Times New Roman" w:hAnsi="Times New Roman" w:cs="Times New Roman"/>
          <w:sz w:val="28"/>
          <w:szCs w:val="28"/>
        </w:rPr>
        <w:t>ставлении субсидий, следующим требованиям:</w:t>
      </w:r>
    </w:p>
    <w:p w:rsidR="0044380C" w:rsidRPr="0070087C" w:rsidRDefault="00A4297E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</w:t>
      </w:r>
      <w:r w:rsidR="00802B3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802B3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="003D6030" w:rsidRPr="0070087C">
        <w:rPr>
          <w:rFonts w:ascii="Times New Roman" w:hAnsi="Times New Roman" w:cs="Times New Roman"/>
          <w:sz w:val="28"/>
          <w:szCs w:val="28"/>
        </w:rPr>
        <w:t>не находи</w:t>
      </w:r>
      <w:r w:rsidR="0070087C" w:rsidRPr="0070087C">
        <w:rPr>
          <w:rFonts w:ascii="Times New Roman" w:hAnsi="Times New Roman" w:cs="Times New Roman"/>
          <w:sz w:val="28"/>
          <w:szCs w:val="28"/>
        </w:rPr>
        <w:t>т</w:t>
      </w:r>
      <w:r w:rsidR="003D6030" w:rsidRPr="0070087C">
        <w:rPr>
          <w:rFonts w:ascii="Times New Roman" w:hAnsi="Times New Roman" w:cs="Times New Roman"/>
          <w:sz w:val="28"/>
          <w:szCs w:val="28"/>
        </w:rPr>
        <w:t>ся в процессе реорганизации, ликв</w:t>
      </w:r>
      <w:r w:rsidR="003D6030" w:rsidRPr="0070087C">
        <w:rPr>
          <w:rFonts w:ascii="Times New Roman" w:hAnsi="Times New Roman" w:cs="Times New Roman"/>
          <w:sz w:val="28"/>
          <w:szCs w:val="28"/>
        </w:rPr>
        <w:t>и</w:t>
      </w:r>
      <w:r w:rsidR="003D6030" w:rsidRPr="0070087C">
        <w:rPr>
          <w:rFonts w:ascii="Times New Roman" w:hAnsi="Times New Roman" w:cs="Times New Roman"/>
          <w:sz w:val="28"/>
          <w:szCs w:val="28"/>
        </w:rPr>
        <w:t>дации, банкротства и не име</w:t>
      </w:r>
      <w:r w:rsidR="004A110B">
        <w:rPr>
          <w:rFonts w:ascii="Times New Roman" w:hAnsi="Times New Roman" w:cs="Times New Roman"/>
          <w:sz w:val="28"/>
          <w:szCs w:val="28"/>
        </w:rPr>
        <w:t>ет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4A110B">
        <w:rPr>
          <w:rFonts w:ascii="Times New Roman" w:hAnsi="Times New Roman" w:cs="Times New Roman"/>
          <w:sz w:val="28"/>
          <w:szCs w:val="28"/>
        </w:rPr>
        <w:t>й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на осуществление хозяйственной деятельности;</w:t>
      </w:r>
    </w:p>
    <w:p w:rsidR="0044380C" w:rsidRPr="0070087C" w:rsidRDefault="00A4297E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</w:t>
      </w:r>
      <w:r w:rsidR="00802B3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802B3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="003D6030" w:rsidRPr="0070087C">
        <w:rPr>
          <w:rFonts w:ascii="Times New Roman" w:hAnsi="Times New Roman" w:cs="Times New Roman"/>
          <w:sz w:val="28"/>
          <w:szCs w:val="28"/>
        </w:rPr>
        <w:t>не явля</w:t>
      </w:r>
      <w:r w:rsidR="004A110B">
        <w:rPr>
          <w:rFonts w:ascii="Times New Roman" w:hAnsi="Times New Roman" w:cs="Times New Roman"/>
          <w:sz w:val="28"/>
          <w:szCs w:val="28"/>
        </w:rPr>
        <w:t>е</w:t>
      </w:r>
      <w:r w:rsidR="003D6030" w:rsidRPr="0070087C">
        <w:rPr>
          <w:rFonts w:ascii="Times New Roman" w:hAnsi="Times New Roman" w:cs="Times New Roman"/>
          <w:sz w:val="28"/>
          <w:szCs w:val="28"/>
        </w:rPr>
        <w:t>тся иностранным юридическим лиц</w:t>
      </w:r>
      <w:r w:rsidR="0015207E">
        <w:rPr>
          <w:rFonts w:ascii="Times New Roman" w:hAnsi="Times New Roman" w:cs="Times New Roman"/>
          <w:sz w:val="28"/>
          <w:szCs w:val="28"/>
        </w:rPr>
        <w:t>о</w:t>
      </w:r>
      <w:r w:rsidR="003D6030" w:rsidRPr="0070087C">
        <w:rPr>
          <w:rFonts w:ascii="Times New Roman" w:hAnsi="Times New Roman" w:cs="Times New Roman"/>
          <w:sz w:val="28"/>
          <w:szCs w:val="28"/>
        </w:rPr>
        <w:t>м, а также российским юридическим лиц</w:t>
      </w:r>
      <w:r w:rsidR="0015207E">
        <w:rPr>
          <w:rFonts w:ascii="Times New Roman" w:hAnsi="Times New Roman" w:cs="Times New Roman"/>
          <w:sz w:val="28"/>
          <w:szCs w:val="28"/>
        </w:rPr>
        <w:t>о</w:t>
      </w:r>
      <w:r w:rsidR="003D6030" w:rsidRPr="0070087C">
        <w:rPr>
          <w:rFonts w:ascii="Times New Roman" w:hAnsi="Times New Roman" w:cs="Times New Roman"/>
          <w:sz w:val="28"/>
          <w:szCs w:val="28"/>
        </w:rPr>
        <w:t>м, в уставном (складочном) капитале к</w:t>
      </w:r>
      <w:r w:rsidR="003D6030" w:rsidRPr="0070087C">
        <w:rPr>
          <w:rFonts w:ascii="Times New Roman" w:hAnsi="Times New Roman" w:cs="Times New Roman"/>
          <w:sz w:val="28"/>
          <w:szCs w:val="28"/>
        </w:rPr>
        <w:t>о</w:t>
      </w:r>
      <w:r w:rsidR="003D6030" w:rsidRPr="0070087C">
        <w:rPr>
          <w:rFonts w:ascii="Times New Roman" w:hAnsi="Times New Roman" w:cs="Times New Roman"/>
          <w:sz w:val="28"/>
          <w:szCs w:val="28"/>
        </w:rPr>
        <w:t>тор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доля участия иностранн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лиц</w:t>
      </w:r>
      <w:r w:rsidR="0015207E">
        <w:rPr>
          <w:rFonts w:ascii="Times New Roman" w:hAnsi="Times New Roman" w:cs="Times New Roman"/>
          <w:sz w:val="28"/>
          <w:szCs w:val="28"/>
        </w:rPr>
        <w:t>а</w:t>
      </w:r>
      <w:r w:rsidR="003D6030" w:rsidRPr="0070087C">
        <w:rPr>
          <w:rFonts w:ascii="Times New Roman" w:hAnsi="Times New Roman" w:cs="Times New Roman"/>
          <w:sz w:val="28"/>
          <w:szCs w:val="28"/>
        </w:rPr>
        <w:t>, местом регистрации к</w:t>
      </w:r>
      <w:r w:rsidR="003D6030" w:rsidRPr="0070087C">
        <w:rPr>
          <w:rFonts w:ascii="Times New Roman" w:hAnsi="Times New Roman" w:cs="Times New Roman"/>
          <w:sz w:val="28"/>
          <w:szCs w:val="28"/>
        </w:rPr>
        <w:t>о</w:t>
      </w:r>
      <w:r w:rsidR="003D6030" w:rsidRPr="0070087C">
        <w:rPr>
          <w:rFonts w:ascii="Times New Roman" w:hAnsi="Times New Roman" w:cs="Times New Roman"/>
          <w:sz w:val="28"/>
          <w:szCs w:val="28"/>
        </w:rPr>
        <w:t>тор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</w:t>
      </w:r>
      <w:r w:rsidR="0015207E">
        <w:rPr>
          <w:rFonts w:ascii="Times New Roman" w:hAnsi="Times New Roman" w:cs="Times New Roman"/>
          <w:sz w:val="28"/>
          <w:szCs w:val="28"/>
        </w:rPr>
        <w:t>ая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в утверждаемый М</w:t>
      </w:r>
      <w:r w:rsidR="003D6030" w:rsidRPr="0070087C">
        <w:rPr>
          <w:rFonts w:ascii="Times New Roman" w:hAnsi="Times New Roman" w:cs="Times New Roman"/>
          <w:sz w:val="28"/>
          <w:szCs w:val="28"/>
        </w:rPr>
        <w:t>и</w:t>
      </w:r>
      <w:r w:rsidR="003D6030" w:rsidRPr="0070087C">
        <w:rPr>
          <w:rFonts w:ascii="Times New Roman" w:hAnsi="Times New Roman" w:cs="Times New Roman"/>
          <w:sz w:val="28"/>
          <w:szCs w:val="28"/>
        </w:rPr>
        <w:t>нистерством финансов Российской Федерации перечень государств и террит</w:t>
      </w:r>
      <w:r w:rsidR="003D6030" w:rsidRPr="0070087C">
        <w:rPr>
          <w:rFonts w:ascii="Times New Roman" w:hAnsi="Times New Roman" w:cs="Times New Roman"/>
          <w:sz w:val="28"/>
          <w:szCs w:val="28"/>
        </w:rPr>
        <w:t>о</w:t>
      </w:r>
      <w:r w:rsidR="003D6030" w:rsidRPr="0070087C">
        <w:rPr>
          <w:rFonts w:ascii="Times New Roman" w:hAnsi="Times New Roman" w:cs="Times New Roman"/>
          <w:sz w:val="28"/>
          <w:szCs w:val="28"/>
        </w:rPr>
        <w:t>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3D6030" w:rsidRPr="0070087C">
        <w:rPr>
          <w:rFonts w:ascii="Times New Roman" w:hAnsi="Times New Roman" w:cs="Times New Roman"/>
          <w:sz w:val="28"/>
          <w:szCs w:val="28"/>
        </w:rPr>
        <w:t>) в отношении так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л</w:t>
      </w:r>
      <w:r w:rsidR="003D6030" w:rsidRPr="0070087C">
        <w:rPr>
          <w:rFonts w:ascii="Times New Roman" w:hAnsi="Times New Roman" w:cs="Times New Roman"/>
          <w:sz w:val="28"/>
          <w:szCs w:val="28"/>
        </w:rPr>
        <w:t>и</w:t>
      </w:r>
      <w:r w:rsidR="003D6030" w:rsidRPr="0070087C">
        <w:rPr>
          <w:rFonts w:ascii="Times New Roman" w:hAnsi="Times New Roman" w:cs="Times New Roman"/>
          <w:sz w:val="28"/>
          <w:szCs w:val="28"/>
        </w:rPr>
        <w:t>ц</w:t>
      </w:r>
      <w:r w:rsidR="0015207E">
        <w:rPr>
          <w:rFonts w:ascii="Times New Roman" w:hAnsi="Times New Roman" w:cs="Times New Roman"/>
          <w:sz w:val="28"/>
          <w:szCs w:val="28"/>
        </w:rPr>
        <w:t>а</w:t>
      </w:r>
      <w:r w:rsidR="003D6030" w:rsidRPr="0070087C">
        <w:rPr>
          <w:rFonts w:ascii="Times New Roman" w:hAnsi="Times New Roman" w:cs="Times New Roman"/>
          <w:sz w:val="28"/>
          <w:szCs w:val="28"/>
        </w:rPr>
        <w:t>, в совокупности превышает 50 %;</w:t>
      </w:r>
    </w:p>
    <w:p w:rsidR="0044380C" w:rsidRPr="0070087C" w:rsidRDefault="00A4297E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</w:t>
      </w:r>
      <w:r w:rsidR="00802B3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802B3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="003D6030" w:rsidRPr="0070087C">
        <w:rPr>
          <w:rFonts w:ascii="Times New Roman" w:hAnsi="Times New Roman" w:cs="Times New Roman"/>
          <w:sz w:val="28"/>
          <w:szCs w:val="28"/>
        </w:rPr>
        <w:t>не получа</w:t>
      </w:r>
      <w:r w:rsidR="0070087C" w:rsidRPr="0070087C">
        <w:rPr>
          <w:rFonts w:ascii="Times New Roman" w:hAnsi="Times New Roman" w:cs="Times New Roman"/>
          <w:sz w:val="28"/>
          <w:szCs w:val="28"/>
        </w:rPr>
        <w:t>е</w:t>
      </w:r>
      <w:r w:rsidR="003D6030" w:rsidRPr="0070087C">
        <w:rPr>
          <w:rFonts w:ascii="Times New Roman" w:hAnsi="Times New Roman" w:cs="Times New Roman"/>
          <w:sz w:val="28"/>
          <w:szCs w:val="28"/>
        </w:rPr>
        <w:t>т средства из краевого бюджета в с</w:t>
      </w:r>
      <w:r w:rsidR="003D6030" w:rsidRPr="0070087C">
        <w:rPr>
          <w:rFonts w:ascii="Times New Roman" w:hAnsi="Times New Roman" w:cs="Times New Roman"/>
          <w:sz w:val="28"/>
          <w:szCs w:val="28"/>
        </w:rPr>
        <w:t>о</w:t>
      </w:r>
      <w:r w:rsidR="003D6030" w:rsidRPr="0070087C">
        <w:rPr>
          <w:rFonts w:ascii="Times New Roman" w:hAnsi="Times New Roman" w:cs="Times New Roman"/>
          <w:sz w:val="28"/>
          <w:szCs w:val="28"/>
        </w:rPr>
        <w:t>ответствии с иными нормативными правовыми актами Камчатского края на ц</w:t>
      </w:r>
      <w:r w:rsidR="003D6030" w:rsidRPr="0070087C">
        <w:rPr>
          <w:rFonts w:ascii="Times New Roman" w:hAnsi="Times New Roman" w:cs="Times New Roman"/>
          <w:sz w:val="28"/>
          <w:szCs w:val="28"/>
        </w:rPr>
        <w:t>е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ли, указанные в </w:t>
      </w:r>
      <w:r w:rsidR="0044380C" w:rsidRPr="0070087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3D6030" w:rsidRPr="0070087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4297E" w:rsidRPr="0070087C" w:rsidRDefault="00A4297E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соглашения о предоставлении субсидий между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ством и получателем субсидий.</w:t>
      </w:r>
    </w:p>
    <w:p w:rsidR="00A4297E" w:rsidRDefault="00A4297E" w:rsidP="00A4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74">
        <w:rPr>
          <w:rFonts w:ascii="Times New Roman" w:hAnsi="Times New Roman" w:cs="Times New Roman"/>
          <w:sz w:val="28"/>
          <w:szCs w:val="28"/>
        </w:rPr>
        <w:t>Соглашение о предоставлении субсидий заключается на текущий год в соответствии с типовой формой, установленной Министерством финансов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030" w:rsidRPr="0070087C" w:rsidRDefault="006475A7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использование </w:t>
      </w:r>
      <w:r w:rsidR="00802B3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802B3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="003D6030" w:rsidRPr="0070087C">
        <w:rPr>
          <w:rFonts w:ascii="Times New Roman" w:hAnsi="Times New Roman" w:cs="Times New Roman"/>
          <w:sz w:val="28"/>
          <w:szCs w:val="28"/>
        </w:rPr>
        <w:t>предоставленных субсидий по целевому назначению</w:t>
      </w:r>
      <w:proofErr w:type="gramStart"/>
      <w:r w:rsidR="003D6030" w:rsidRPr="0070087C">
        <w:rPr>
          <w:rFonts w:ascii="Times New Roman" w:hAnsi="Times New Roman" w:cs="Times New Roman"/>
          <w:sz w:val="28"/>
          <w:szCs w:val="28"/>
        </w:rPr>
        <w:t>.</w:t>
      </w:r>
      <w:r w:rsidR="0044380C" w:rsidRPr="0070087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D6030" w:rsidRDefault="00A31996" w:rsidP="000D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087C">
        <w:rPr>
          <w:rFonts w:ascii="Times New Roman" w:hAnsi="Times New Roman" w:cs="Times New Roman"/>
          <w:sz w:val="28"/>
          <w:szCs w:val="28"/>
        </w:rPr>
        <w:t xml:space="preserve">) </w:t>
      </w:r>
      <w:r w:rsidR="003D6030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4B30B5">
        <w:rPr>
          <w:rFonts w:ascii="Times New Roman" w:hAnsi="Times New Roman" w:cs="Times New Roman"/>
          <w:sz w:val="28"/>
          <w:szCs w:val="28"/>
        </w:rPr>
        <w:t>6</w:t>
      </w:r>
      <w:r w:rsidR="00FC38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D6030">
        <w:rPr>
          <w:rFonts w:ascii="Times New Roman" w:hAnsi="Times New Roman" w:cs="Times New Roman"/>
          <w:sz w:val="28"/>
          <w:szCs w:val="28"/>
        </w:rPr>
        <w:t>:</w:t>
      </w:r>
    </w:p>
    <w:p w:rsidR="004B30B5" w:rsidRDefault="003D6030" w:rsidP="00A42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894">
        <w:rPr>
          <w:rFonts w:ascii="Times New Roman" w:hAnsi="Times New Roman" w:cs="Times New Roman"/>
          <w:sz w:val="28"/>
          <w:szCs w:val="28"/>
        </w:rPr>
        <w:t>«</w:t>
      </w:r>
      <w:r w:rsidR="004B30B5">
        <w:rPr>
          <w:rFonts w:ascii="Times New Roman" w:hAnsi="Times New Roman" w:cs="Times New Roman"/>
          <w:sz w:val="28"/>
          <w:szCs w:val="28"/>
        </w:rPr>
        <w:t>6</w:t>
      </w:r>
      <w:r w:rsidRPr="00BA0894">
        <w:rPr>
          <w:rFonts w:ascii="Times New Roman" w:hAnsi="Times New Roman" w:cs="Times New Roman"/>
          <w:sz w:val="28"/>
          <w:szCs w:val="28"/>
        </w:rPr>
        <w:t xml:space="preserve">. </w:t>
      </w:r>
      <w:r w:rsidR="004B30B5" w:rsidRPr="001E4A9A">
        <w:rPr>
          <w:rFonts w:ascii="Times New Roman" w:hAnsi="Times New Roman" w:cs="Times New Roman"/>
          <w:sz w:val="28"/>
          <w:szCs w:val="28"/>
        </w:rPr>
        <w:t>Для</w:t>
      </w:r>
      <w:r w:rsidR="004B30B5" w:rsidRPr="00BA0894">
        <w:rPr>
          <w:rFonts w:ascii="Times New Roman" w:hAnsi="Times New Roman" w:cs="Times New Roman"/>
          <w:sz w:val="28"/>
          <w:szCs w:val="28"/>
        </w:rPr>
        <w:t xml:space="preserve"> получения субсидий </w:t>
      </w:r>
      <w:r w:rsidR="00802B3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802B3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="004B30B5" w:rsidRPr="00BA0894">
        <w:rPr>
          <w:rFonts w:ascii="Times New Roman" w:hAnsi="Times New Roman" w:cs="Times New Roman"/>
          <w:sz w:val="28"/>
          <w:szCs w:val="28"/>
        </w:rPr>
        <w:t>представляет в Мин</w:t>
      </w:r>
      <w:r w:rsidR="004B30B5" w:rsidRPr="00BA0894">
        <w:rPr>
          <w:rFonts w:ascii="Times New Roman" w:hAnsi="Times New Roman" w:cs="Times New Roman"/>
          <w:sz w:val="28"/>
          <w:szCs w:val="28"/>
        </w:rPr>
        <w:t>и</w:t>
      </w:r>
      <w:r w:rsidR="004B30B5" w:rsidRPr="00BA0894">
        <w:rPr>
          <w:rFonts w:ascii="Times New Roman" w:hAnsi="Times New Roman" w:cs="Times New Roman"/>
          <w:sz w:val="28"/>
          <w:szCs w:val="28"/>
        </w:rPr>
        <w:t xml:space="preserve">стерство </w:t>
      </w:r>
      <w:r w:rsidR="004B30B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B30B5" w:rsidRDefault="004B30B5" w:rsidP="004B3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A0894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A0894">
        <w:rPr>
          <w:rFonts w:ascii="Times New Roman" w:hAnsi="Times New Roman" w:cs="Times New Roman"/>
          <w:sz w:val="28"/>
          <w:szCs w:val="28"/>
        </w:rPr>
        <w:t xml:space="preserve"> (в произвольной форме) 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Pr="00BA0894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A08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A0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97E" w:rsidRDefault="004B30B5" w:rsidP="00A42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4297E">
        <w:rPr>
          <w:rFonts w:ascii="Times New Roman" w:hAnsi="Times New Roman" w:cs="Times New Roman"/>
          <w:sz w:val="28"/>
          <w:szCs w:val="28"/>
        </w:rPr>
        <w:t>промежуточный баланс, который содержит сведения о составе имущ</w:t>
      </w:r>
      <w:r w:rsidR="00A4297E">
        <w:rPr>
          <w:rFonts w:ascii="Times New Roman" w:hAnsi="Times New Roman" w:cs="Times New Roman"/>
          <w:sz w:val="28"/>
          <w:szCs w:val="28"/>
        </w:rPr>
        <w:t>е</w:t>
      </w:r>
      <w:r w:rsidR="00A4297E">
        <w:rPr>
          <w:rFonts w:ascii="Times New Roman" w:hAnsi="Times New Roman" w:cs="Times New Roman"/>
          <w:sz w:val="28"/>
          <w:szCs w:val="28"/>
        </w:rPr>
        <w:t>ства получателя субсидий, перечне предъявленных кредиторами требований;</w:t>
      </w:r>
    </w:p>
    <w:p w:rsidR="00A4297E" w:rsidRDefault="00A4297E" w:rsidP="00A42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справки о наличии у получателя субсидий задолженности по уплате налогов, сборов и иных обязательных взносов в бюджет соответствующего уровня бюджетной системы Российской Федерации и (или) государственные внебюджетные фонды на первое число месяца, в котором получатель субсидий обращается за предоставлением субсидии;</w:t>
      </w:r>
    </w:p>
    <w:p w:rsidR="00A4297E" w:rsidRDefault="00A4297E" w:rsidP="00A42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кредиторской задолженности на последнюю отчетную дату с указанием задолженности не менее ста тысяч рублей и указанием просроче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задолженности более трех месяцев;</w:t>
      </w:r>
    </w:p>
    <w:p w:rsidR="00A4297E" w:rsidRDefault="00A4297E" w:rsidP="00A42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документы, подтверждающие обязательства по уплате просроченной кредиторской задолженности:</w:t>
      </w:r>
    </w:p>
    <w:p w:rsidR="00A4297E" w:rsidRDefault="00A4297E" w:rsidP="00A42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копий актов сверок по расчетам с Управлением Федеральной налог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службы по Камчатскому краю и государственными внебюджетными фо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дами;</w:t>
      </w:r>
    </w:p>
    <w:p w:rsidR="00A4297E" w:rsidRDefault="00A4297E" w:rsidP="00A42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копий судебных решений, вынесенных в отношении получателя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дий и вступивших в законную силу о взыскании недоимки и пени по взносам в Управление Федеральной налоговой службы по Камчатскому краю и (или)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ударственные внебюджетные фонды;</w:t>
      </w:r>
    </w:p>
    <w:p w:rsidR="00A4297E" w:rsidRDefault="00A4297E" w:rsidP="00A42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копий исполнительных документов о взыскании задолженности по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работной плате с получателя субсидий;</w:t>
      </w:r>
    </w:p>
    <w:p w:rsidR="004B30B5" w:rsidRDefault="004B30B5" w:rsidP="004B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BA0894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0894">
        <w:rPr>
          <w:rFonts w:ascii="Times New Roman" w:hAnsi="Times New Roman" w:cs="Times New Roman"/>
          <w:sz w:val="28"/>
          <w:szCs w:val="28"/>
        </w:rPr>
        <w:t xml:space="preserve">тся </w:t>
      </w:r>
      <w:r w:rsidR="00802B3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802B3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Pr="00BA0894">
        <w:rPr>
          <w:rFonts w:ascii="Times New Roman" w:hAnsi="Times New Roman" w:cs="Times New Roman"/>
          <w:sz w:val="28"/>
          <w:szCs w:val="28"/>
        </w:rPr>
        <w:t>не позднее 15 календарных дней, следующих за отчетным периодом</w:t>
      </w:r>
      <w:proofErr w:type="gramStart"/>
      <w:r w:rsidRPr="00BA08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C1428" w:rsidRDefault="00991A05" w:rsidP="004B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0B5">
        <w:rPr>
          <w:rFonts w:ascii="Times New Roman" w:hAnsi="Times New Roman" w:cs="Times New Roman"/>
          <w:sz w:val="28"/>
          <w:szCs w:val="28"/>
        </w:rPr>
        <w:t>6</w:t>
      </w:r>
      <w:r w:rsidR="00A429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B30B5" w:rsidRPr="002F0502">
        <w:rPr>
          <w:rFonts w:ascii="Times New Roman" w:hAnsi="Times New Roman" w:cs="Times New Roman"/>
          <w:sz w:val="28"/>
          <w:szCs w:val="28"/>
        </w:rPr>
        <w:t>.</w:t>
      </w:r>
      <w:r w:rsidR="004B30B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C1428" w:rsidRPr="00CC0F5E">
        <w:rPr>
          <w:rFonts w:ascii="Times New Roman" w:hAnsi="Times New Roman" w:cs="Times New Roman"/>
          <w:sz w:val="28"/>
          <w:szCs w:val="28"/>
        </w:rPr>
        <w:t xml:space="preserve">Перечисление субсидий производится с лицевого счета Министерства на расчетный счет </w:t>
      </w:r>
      <w:r w:rsidR="00802B39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AC1428" w:rsidRPr="00CC0F5E">
        <w:rPr>
          <w:rFonts w:ascii="Times New Roman" w:hAnsi="Times New Roman" w:cs="Times New Roman"/>
          <w:sz w:val="28"/>
          <w:szCs w:val="28"/>
        </w:rPr>
        <w:t>, в течение 10 рабочих дней со дня и</w:t>
      </w:r>
      <w:r w:rsidR="00AC1428" w:rsidRPr="00CC0F5E">
        <w:rPr>
          <w:rFonts w:ascii="Times New Roman" w:hAnsi="Times New Roman" w:cs="Times New Roman"/>
          <w:sz w:val="28"/>
          <w:szCs w:val="28"/>
        </w:rPr>
        <w:t>з</w:t>
      </w:r>
      <w:r w:rsidR="00AC1428" w:rsidRPr="00CC0F5E">
        <w:rPr>
          <w:rFonts w:ascii="Times New Roman" w:hAnsi="Times New Roman" w:cs="Times New Roman"/>
          <w:sz w:val="28"/>
          <w:szCs w:val="28"/>
        </w:rPr>
        <w:t>дания приказа о предоставлении субсидий</w:t>
      </w:r>
      <w:proofErr w:type="gramStart"/>
      <w:r w:rsidR="00AC1428" w:rsidRPr="00CC0F5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4297E" w:rsidRDefault="00A4297E" w:rsidP="00A42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нарушения получателем субсидий условий предоставления субсидий, они подлежат возврату в краевой бюджет на лицевой счет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 в течение 30 дней со дня получения уведомления Министерства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30B5" w:rsidRDefault="00AC1428" w:rsidP="004B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0D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91A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B30B5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</w:t>
      </w:r>
      <w:r w:rsidR="00802B39">
        <w:rPr>
          <w:rFonts w:ascii="Times New Roman" w:hAnsi="Times New Roman" w:cs="Times New Roman"/>
          <w:sz w:val="28"/>
          <w:szCs w:val="28"/>
        </w:rPr>
        <w:t>получателю су</w:t>
      </w:r>
      <w:r w:rsidR="00802B39">
        <w:rPr>
          <w:rFonts w:ascii="Times New Roman" w:hAnsi="Times New Roman" w:cs="Times New Roman"/>
          <w:sz w:val="28"/>
          <w:szCs w:val="28"/>
        </w:rPr>
        <w:t>б</w:t>
      </w:r>
      <w:r w:rsidR="00802B39">
        <w:rPr>
          <w:rFonts w:ascii="Times New Roman" w:hAnsi="Times New Roman" w:cs="Times New Roman"/>
          <w:sz w:val="28"/>
          <w:szCs w:val="28"/>
        </w:rPr>
        <w:t>сидии</w:t>
      </w:r>
      <w:r w:rsidR="004B30B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B30B5" w:rsidRDefault="004B30B5" w:rsidP="004B3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="00802B39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802B3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="00802B39">
        <w:rPr>
          <w:rFonts w:ascii="Times New Roman" w:hAnsi="Times New Roman" w:cs="Times New Roman"/>
          <w:sz w:val="28"/>
          <w:szCs w:val="28"/>
        </w:rPr>
        <w:t>критериям отбора получателей субсидии</w:t>
      </w:r>
      <w:r>
        <w:rPr>
          <w:rFonts w:ascii="Times New Roman" w:hAnsi="Times New Roman" w:cs="Times New Roman"/>
          <w:sz w:val="28"/>
          <w:szCs w:val="24"/>
        </w:rPr>
        <w:t>, имеющих право на получение субсидий,</w:t>
      </w:r>
      <w:r w:rsidRPr="00C57CF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условиям предоставления субсидий, установленным частями </w:t>
      </w:r>
      <w:r w:rsidR="00070D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70D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4B30B5" w:rsidRDefault="004B30B5" w:rsidP="004B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</w:t>
      </w:r>
      <w:r w:rsidR="00802B39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802B3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требованиям, определенным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стью 6 настоящего Порядка или</w:t>
      </w:r>
      <w:r w:rsidRPr="000A5EF7">
        <w:rPr>
          <w:rFonts w:ascii="Times New Roman" w:hAnsi="Times New Roman" w:cs="Times New Roman"/>
          <w:sz w:val="28"/>
          <w:szCs w:val="28"/>
        </w:rPr>
        <w:t xml:space="preserve"> представление не в полном объеме </w:t>
      </w:r>
      <w:r w:rsidRPr="00F97242">
        <w:rPr>
          <w:rFonts w:ascii="Times New Roman" w:hAnsi="Times New Roman" w:cs="Times New Roman"/>
          <w:sz w:val="28"/>
          <w:szCs w:val="24"/>
        </w:rPr>
        <w:t>предпри</w:t>
      </w:r>
      <w:r w:rsidRPr="00F97242">
        <w:rPr>
          <w:rFonts w:ascii="Times New Roman" w:hAnsi="Times New Roman" w:cs="Times New Roman"/>
          <w:sz w:val="28"/>
          <w:szCs w:val="24"/>
        </w:rPr>
        <w:t>я</w:t>
      </w:r>
      <w:r w:rsidRPr="00F97242">
        <w:rPr>
          <w:rFonts w:ascii="Times New Roman" w:hAnsi="Times New Roman" w:cs="Times New Roman"/>
          <w:sz w:val="28"/>
          <w:szCs w:val="24"/>
        </w:rPr>
        <w:t>ти</w:t>
      </w:r>
      <w:r>
        <w:rPr>
          <w:rFonts w:ascii="Times New Roman" w:hAnsi="Times New Roman" w:cs="Times New Roman"/>
          <w:sz w:val="28"/>
          <w:szCs w:val="24"/>
        </w:rPr>
        <w:t>ем</w:t>
      </w:r>
      <w:r w:rsidRPr="00F97242">
        <w:rPr>
          <w:rFonts w:ascii="Times New Roman" w:hAnsi="Times New Roman" w:cs="Times New Roman"/>
          <w:sz w:val="28"/>
          <w:szCs w:val="24"/>
        </w:rPr>
        <w:t xml:space="preserve"> во</w:t>
      </w:r>
      <w:r w:rsidR="00AC1428">
        <w:rPr>
          <w:rFonts w:ascii="Times New Roman" w:hAnsi="Times New Roman" w:cs="Times New Roman"/>
          <w:sz w:val="28"/>
          <w:szCs w:val="24"/>
        </w:rPr>
        <w:t>д</w:t>
      </w:r>
      <w:r w:rsidRPr="00F97242">
        <w:rPr>
          <w:rFonts w:ascii="Times New Roman" w:hAnsi="Times New Roman" w:cs="Times New Roman"/>
          <w:sz w:val="28"/>
          <w:szCs w:val="24"/>
        </w:rPr>
        <w:t xml:space="preserve">ного транспорта </w:t>
      </w:r>
      <w:r w:rsidRPr="000A5EF7">
        <w:rPr>
          <w:rFonts w:ascii="Times New Roman" w:hAnsi="Times New Roman" w:cs="Times New Roman"/>
          <w:sz w:val="28"/>
          <w:szCs w:val="28"/>
        </w:rPr>
        <w:t xml:space="preserve">документов, указанных в части </w:t>
      </w:r>
      <w:r w:rsidR="00070D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A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4B30B5" w:rsidRDefault="004B30B5" w:rsidP="004B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в представленных </w:t>
      </w:r>
      <w:r w:rsidR="00802B3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802B3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="00802B39">
        <w:rPr>
          <w:rFonts w:ascii="Times New Roman" w:hAnsi="Times New Roman" w:cs="Times New Roman"/>
          <w:sz w:val="28"/>
          <w:szCs w:val="28"/>
        </w:rPr>
        <w:t xml:space="preserve">документах </w:t>
      </w:r>
      <w:r>
        <w:rPr>
          <w:rFonts w:ascii="Times New Roman" w:hAnsi="Times New Roman" w:cs="Times New Roman"/>
          <w:sz w:val="28"/>
          <w:szCs w:val="28"/>
        </w:rPr>
        <w:t>недост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верных и (или) неполных сведений;</w:t>
      </w:r>
    </w:p>
    <w:p w:rsidR="004B30B5" w:rsidRPr="0041772E" w:rsidRDefault="004B30B5" w:rsidP="004B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772E">
        <w:rPr>
          <w:rFonts w:ascii="Times New Roman" w:hAnsi="Times New Roman" w:cs="Times New Roman"/>
          <w:sz w:val="28"/>
          <w:szCs w:val="28"/>
        </w:rPr>
        <w:t>) несоответствие цел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1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условиям предоставления субсидий</w:t>
      </w:r>
      <w:r w:rsidRPr="004177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ленным</w:t>
      </w:r>
      <w:r w:rsidRPr="0041772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Pr="0041772E">
          <w:rPr>
            <w:rFonts w:ascii="Times New Roman" w:hAnsi="Times New Roman" w:cs="Times New Roman"/>
            <w:sz w:val="28"/>
            <w:szCs w:val="28"/>
          </w:rPr>
          <w:t>ча</w:t>
        </w:r>
        <w:r>
          <w:rPr>
            <w:rFonts w:ascii="Times New Roman" w:hAnsi="Times New Roman" w:cs="Times New Roman"/>
            <w:sz w:val="28"/>
            <w:szCs w:val="28"/>
          </w:rPr>
          <w:t>стями</w:t>
        </w:r>
      </w:hyperlink>
      <w:r w:rsidRPr="0041772E">
        <w:rPr>
          <w:rFonts w:ascii="Times New Roman" w:hAnsi="Times New Roman" w:cs="Times New Roman"/>
          <w:sz w:val="28"/>
          <w:szCs w:val="28"/>
        </w:rPr>
        <w:t xml:space="preserve"> </w:t>
      </w:r>
      <w:r w:rsidR="00AC14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C1428">
        <w:rPr>
          <w:rFonts w:ascii="Times New Roman" w:hAnsi="Times New Roman" w:cs="Times New Roman"/>
          <w:sz w:val="28"/>
          <w:szCs w:val="28"/>
        </w:rPr>
        <w:t>5</w:t>
      </w:r>
      <w:r w:rsidRPr="0041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B30B5" w:rsidRDefault="004B30B5" w:rsidP="00AC1428">
      <w:pPr>
        <w:pStyle w:val="ConsPlusNormal"/>
        <w:tabs>
          <w:tab w:val="left" w:pos="0"/>
        </w:tabs>
        <w:ind w:firstLine="709"/>
        <w:jc w:val="both"/>
      </w:pPr>
      <w:r>
        <w:t>6</w:t>
      </w:r>
      <w:r w:rsidR="00991A05">
        <w:rPr>
          <w:vertAlign w:val="superscript"/>
        </w:rPr>
        <w:t>4</w:t>
      </w:r>
      <w:r w:rsidRPr="00C0175F">
        <w:t>. В случае принятия решения об отказе в предоставлении субсиди</w:t>
      </w:r>
      <w:r>
        <w:t>й</w:t>
      </w:r>
      <w:r w:rsidRPr="00C0175F">
        <w:t xml:space="preserve"> М</w:t>
      </w:r>
      <w:r w:rsidRPr="00C0175F">
        <w:t>и</w:t>
      </w:r>
      <w:r w:rsidRPr="00C0175F">
        <w:t>нистерство в течение 5 рабочих дней со дня принятия такого решения напра</w:t>
      </w:r>
      <w:r w:rsidRPr="00C0175F">
        <w:t>в</w:t>
      </w:r>
      <w:r w:rsidRPr="00C0175F">
        <w:t xml:space="preserve">ляет </w:t>
      </w:r>
      <w:r w:rsidR="00802B39">
        <w:t>получателю субсидии</w:t>
      </w:r>
      <w:r w:rsidR="00802B39" w:rsidRPr="0070087C">
        <w:t xml:space="preserve"> </w:t>
      </w:r>
      <w:r w:rsidRPr="00C0175F">
        <w:t>уведомление о принятом решении с обоснованием причин отказа</w:t>
      </w:r>
      <w:proofErr w:type="gramStart"/>
      <w:r w:rsidRPr="00C0175F">
        <w:t>.</w:t>
      </w:r>
      <w:r w:rsidR="00991A05">
        <w:t>».</w:t>
      </w:r>
      <w:proofErr w:type="gramEnd"/>
    </w:p>
    <w:p w:rsidR="00AC1428" w:rsidRDefault="00AC1428" w:rsidP="00AC14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23F5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358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58FD" w:rsidRDefault="00AC1428" w:rsidP="00AC1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358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2B39">
        <w:rPr>
          <w:rFonts w:ascii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sz w:val="28"/>
          <w:szCs w:val="28"/>
        </w:rPr>
        <w:t>, получивш</w:t>
      </w:r>
      <w:r w:rsidR="00802B3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субсидию, ежегодно, не позднее 45 календарных дней, следующих за отчетным периодом, представляет в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нистерство отчет об использовании субсидии по форме, установленной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стерством.</w:t>
      </w:r>
    </w:p>
    <w:p w:rsidR="00AC1428" w:rsidRDefault="001358FD" w:rsidP="00135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сведений, отраженных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чете, несет руководитель </w:t>
      </w:r>
      <w:r w:rsidR="00802B39">
        <w:rPr>
          <w:rFonts w:ascii="Times New Roman" w:hAnsi="Times New Roman" w:cs="Times New Roman"/>
          <w:sz w:val="28"/>
          <w:szCs w:val="28"/>
        </w:rPr>
        <w:t>получателя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A7AF3" w:rsidRPr="00CC0F5E" w:rsidRDefault="002B37BA" w:rsidP="00AC3F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2. </w:t>
      </w:r>
      <w:r w:rsidR="009A7B67" w:rsidRPr="00CC0F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C7288" w:rsidRPr="00CC0F5E" w:rsidRDefault="003C7288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730D" w:rsidRPr="00CC0F5E" w:rsidRDefault="00E4730D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CC0F5E" w:rsidRDefault="00A54F60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35595">
        <w:rPr>
          <w:rFonts w:ascii="Times New Roman" w:hAnsi="Times New Roman" w:cs="Times New Roman"/>
          <w:sz w:val="28"/>
          <w:szCs w:val="28"/>
        </w:rPr>
        <w:t xml:space="preserve">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В.И. </w:t>
      </w:r>
      <w:proofErr w:type="spellStart"/>
      <w:r w:rsidRPr="00E07BC3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0FD7" w:rsidSect="00FE2B3F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97F"/>
    <w:multiLevelType w:val="hybridMultilevel"/>
    <w:tmpl w:val="8F2033DE"/>
    <w:lvl w:ilvl="0" w:tplc="F760BD74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E04DB"/>
    <w:multiLevelType w:val="hybridMultilevel"/>
    <w:tmpl w:val="8592A6D8"/>
    <w:lvl w:ilvl="0" w:tplc="ABFE9D5E">
      <w:start w:val="1"/>
      <w:numFmt w:val="decimal"/>
      <w:lvlText w:val="%1."/>
      <w:lvlJc w:val="left"/>
      <w:pPr>
        <w:ind w:left="40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562D62"/>
    <w:multiLevelType w:val="hybridMultilevel"/>
    <w:tmpl w:val="BADC2AA8"/>
    <w:lvl w:ilvl="0" w:tplc="C472F9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77471"/>
    <w:multiLevelType w:val="hybridMultilevel"/>
    <w:tmpl w:val="343EA252"/>
    <w:lvl w:ilvl="0" w:tplc="7D0E2A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015E7"/>
    <w:rsid w:val="00016B79"/>
    <w:rsid w:val="000302F1"/>
    <w:rsid w:val="00066BBF"/>
    <w:rsid w:val="00070DD5"/>
    <w:rsid w:val="000A5EF7"/>
    <w:rsid w:val="000A7AF3"/>
    <w:rsid w:val="000B4992"/>
    <w:rsid w:val="000D46FC"/>
    <w:rsid w:val="000F0D06"/>
    <w:rsid w:val="000F1368"/>
    <w:rsid w:val="0010276E"/>
    <w:rsid w:val="00111B21"/>
    <w:rsid w:val="00112BE2"/>
    <w:rsid w:val="001358FD"/>
    <w:rsid w:val="0015207E"/>
    <w:rsid w:val="00162A8A"/>
    <w:rsid w:val="00164BAD"/>
    <w:rsid w:val="001751E3"/>
    <w:rsid w:val="001924A1"/>
    <w:rsid w:val="001A1B8A"/>
    <w:rsid w:val="001A2189"/>
    <w:rsid w:val="001A2B5B"/>
    <w:rsid w:val="001A3312"/>
    <w:rsid w:val="001B0FF8"/>
    <w:rsid w:val="001B32E9"/>
    <w:rsid w:val="001D08B1"/>
    <w:rsid w:val="001E1AEF"/>
    <w:rsid w:val="001E5B6B"/>
    <w:rsid w:val="001E6914"/>
    <w:rsid w:val="001F2CAE"/>
    <w:rsid w:val="00235595"/>
    <w:rsid w:val="00247F28"/>
    <w:rsid w:val="00255E5D"/>
    <w:rsid w:val="00291683"/>
    <w:rsid w:val="00292B1B"/>
    <w:rsid w:val="0029489C"/>
    <w:rsid w:val="002B37BA"/>
    <w:rsid w:val="002C67BD"/>
    <w:rsid w:val="002F6914"/>
    <w:rsid w:val="00310FA2"/>
    <w:rsid w:val="00317E53"/>
    <w:rsid w:val="00325C54"/>
    <w:rsid w:val="00344BB9"/>
    <w:rsid w:val="00350575"/>
    <w:rsid w:val="003648E9"/>
    <w:rsid w:val="00364A16"/>
    <w:rsid w:val="00377BB3"/>
    <w:rsid w:val="003914A8"/>
    <w:rsid w:val="003A49D5"/>
    <w:rsid w:val="003C7288"/>
    <w:rsid w:val="003C76BF"/>
    <w:rsid w:val="003D6030"/>
    <w:rsid w:val="0041772E"/>
    <w:rsid w:val="00420225"/>
    <w:rsid w:val="00420FD7"/>
    <w:rsid w:val="00421A96"/>
    <w:rsid w:val="0042704B"/>
    <w:rsid w:val="0044380C"/>
    <w:rsid w:val="00450D52"/>
    <w:rsid w:val="00453679"/>
    <w:rsid w:val="00454E19"/>
    <w:rsid w:val="0046481C"/>
    <w:rsid w:val="00473F75"/>
    <w:rsid w:val="0048035A"/>
    <w:rsid w:val="00487D10"/>
    <w:rsid w:val="00490361"/>
    <w:rsid w:val="004A0437"/>
    <w:rsid w:val="004A110B"/>
    <w:rsid w:val="004B05AE"/>
    <w:rsid w:val="004B30B5"/>
    <w:rsid w:val="004C2FDE"/>
    <w:rsid w:val="004C5886"/>
    <w:rsid w:val="004D102F"/>
    <w:rsid w:val="0050253B"/>
    <w:rsid w:val="00541BE1"/>
    <w:rsid w:val="005432C8"/>
    <w:rsid w:val="00546F3A"/>
    <w:rsid w:val="005565B7"/>
    <w:rsid w:val="00557AFC"/>
    <w:rsid w:val="00575343"/>
    <w:rsid w:val="00581D62"/>
    <w:rsid w:val="00583C07"/>
    <w:rsid w:val="005A3452"/>
    <w:rsid w:val="005C23C2"/>
    <w:rsid w:val="005D2EDD"/>
    <w:rsid w:val="00625E9C"/>
    <w:rsid w:val="00635C7C"/>
    <w:rsid w:val="006475A7"/>
    <w:rsid w:val="00662500"/>
    <w:rsid w:val="0066445F"/>
    <w:rsid w:val="00673B38"/>
    <w:rsid w:val="006A3F12"/>
    <w:rsid w:val="006B26C6"/>
    <w:rsid w:val="006D0555"/>
    <w:rsid w:val="0070087C"/>
    <w:rsid w:val="0071104D"/>
    <w:rsid w:val="00715E4B"/>
    <w:rsid w:val="00721746"/>
    <w:rsid w:val="00722E63"/>
    <w:rsid w:val="00723F58"/>
    <w:rsid w:val="00736773"/>
    <w:rsid w:val="00756E02"/>
    <w:rsid w:val="00773E99"/>
    <w:rsid w:val="00790F6A"/>
    <w:rsid w:val="00793978"/>
    <w:rsid w:val="0079723F"/>
    <w:rsid w:val="007A671D"/>
    <w:rsid w:val="007A70A7"/>
    <w:rsid w:val="007B313C"/>
    <w:rsid w:val="007C2FA2"/>
    <w:rsid w:val="007C3439"/>
    <w:rsid w:val="007D2BDC"/>
    <w:rsid w:val="00802B39"/>
    <w:rsid w:val="00803E9B"/>
    <w:rsid w:val="00816DF4"/>
    <w:rsid w:val="00826BB7"/>
    <w:rsid w:val="008353A2"/>
    <w:rsid w:val="00853825"/>
    <w:rsid w:val="00865EAF"/>
    <w:rsid w:val="008B329A"/>
    <w:rsid w:val="008B5179"/>
    <w:rsid w:val="008B78BB"/>
    <w:rsid w:val="008E183C"/>
    <w:rsid w:val="00914DCB"/>
    <w:rsid w:val="00921332"/>
    <w:rsid w:val="00924691"/>
    <w:rsid w:val="00952763"/>
    <w:rsid w:val="00960FB6"/>
    <w:rsid w:val="00961E3C"/>
    <w:rsid w:val="00962928"/>
    <w:rsid w:val="00965398"/>
    <w:rsid w:val="00966185"/>
    <w:rsid w:val="00991A05"/>
    <w:rsid w:val="009A7B67"/>
    <w:rsid w:val="009B2B2F"/>
    <w:rsid w:val="009B5476"/>
    <w:rsid w:val="009D0513"/>
    <w:rsid w:val="009E7DEC"/>
    <w:rsid w:val="009F128D"/>
    <w:rsid w:val="009F1581"/>
    <w:rsid w:val="00A03FC3"/>
    <w:rsid w:val="00A12EC8"/>
    <w:rsid w:val="00A236EC"/>
    <w:rsid w:val="00A31996"/>
    <w:rsid w:val="00A34FE2"/>
    <w:rsid w:val="00A428BA"/>
    <w:rsid w:val="00A4297E"/>
    <w:rsid w:val="00A47F5B"/>
    <w:rsid w:val="00A54F60"/>
    <w:rsid w:val="00A754AA"/>
    <w:rsid w:val="00A8371F"/>
    <w:rsid w:val="00A979C8"/>
    <w:rsid w:val="00AA5D2D"/>
    <w:rsid w:val="00AC1428"/>
    <w:rsid w:val="00AC3FBC"/>
    <w:rsid w:val="00AC4B96"/>
    <w:rsid w:val="00AD6610"/>
    <w:rsid w:val="00AE6A98"/>
    <w:rsid w:val="00AF4422"/>
    <w:rsid w:val="00B01695"/>
    <w:rsid w:val="00B041C6"/>
    <w:rsid w:val="00B57A61"/>
    <w:rsid w:val="00B804A3"/>
    <w:rsid w:val="00B90904"/>
    <w:rsid w:val="00BA0894"/>
    <w:rsid w:val="00BA1C40"/>
    <w:rsid w:val="00BC4E18"/>
    <w:rsid w:val="00BD7AE7"/>
    <w:rsid w:val="00BF657F"/>
    <w:rsid w:val="00C0175F"/>
    <w:rsid w:val="00C206EC"/>
    <w:rsid w:val="00C22394"/>
    <w:rsid w:val="00C40261"/>
    <w:rsid w:val="00C57CFF"/>
    <w:rsid w:val="00C7463F"/>
    <w:rsid w:val="00C870FB"/>
    <w:rsid w:val="00C90C73"/>
    <w:rsid w:val="00CB4EAF"/>
    <w:rsid w:val="00CB6B80"/>
    <w:rsid w:val="00CC0F5E"/>
    <w:rsid w:val="00D1292E"/>
    <w:rsid w:val="00D303DB"/>
    <w:rsid w:val="00D56560"/>
    <w:rsid w:val="00D57958"/>
    <w:rsid w:val="00D6245B"/>
    <w:rsid w:val="00D85DD9"/>
    <w:rsid w:val="00D86796"/>
    <w:rsid w:val="00DA5DF4"/>
    <w:rsid w:val="00DC2D2F"/>
    <w:rsid w:val="00DD2314"/>
    <w:rsid w:val="00DD3466"/>
    <w:rsid w:val="00DE40F3"/>
    <w:rsid w:val="00E04A0B"/>
    <w:rsid w:val="00E07BC3"/>
    <w:rsid w:val="00E14EAF"/>
    <w:rsid w:val="00E20E9E"/>
    <w:rsid w:val="00E33E9F"/>
    <w:rsid w:val="00E4495A"/>
    <w:rsid w:val="00E4730D"/>
    <w:rsid w:val="00E500F5"/>
    <w:rsid w:val="00E51C77"/>
    <w:rsid w:val="00EB6491"/>
    <w:rsid w:val="00EE33F2"/>
    <w:rsid w:val="00F001C7"/>
    <w:rsid w:val="00F21278"/>
    <w:rsid w:val="00F2763A"/>
    <w:rsid w:val="00F27D7F"/>
    <w:rsid w:val="00F41FC0"/>
    <w:rsid w:val="00F52E54"/>
    <w:rsid w:val="00F61BF6"/>
    <w:rsid w:val="00F9318F"/>
    <w:rsid w:val="00F97242"/>
    <w:rsid w:val="00FC3878"/>
    <w:rsid w:val="00FE2B3F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16</cp:revision>
  <cp:lastPrinted>2017-05-03T06:00:00Z</cp:lastPrinted>
  <dcterms:created xsi:type="dcterms:W3CDTF">2017-04-20T23:59:00Z</dcterms:created>
  <dcterms:modified xsi:type="dcterms:W3CDTF">2017-05-03T21:41:00Z</dcterms:modified>
</cp:coreProperties>
</file>