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684" w:rsidRDefault="00C76684" w:rsidP="00C76684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647700" cy="809625"/>
            <wp:effectExtent l="0" t="0" r="0" b="9525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589E">
        <w:rPr>
          <w:rFonts w:ascii="Times New Roman" w:hAnsi="Times New Roman" w:cs="Times New Roman"/>
          <w:sz w:val="32"/>
          <w:szCs w:val="32"/>
        </w:rPr>
        <w:t xml:space="preserve">     </w:t>
      </w:r>
    </w:p>
    <w:p w:rsidR="00C76684" w:rsidRPr="0043589E" w:rsidRDefault="00C76684" w:rsidP="00C76684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43589E">
        <w:rPr>
          <w:rFonts w:ascii="Times New Roman" w:hAnsi="Times New Roman" w:cs="Times New Roman"/>
          <w:sz w:val="32"/>
          <w:szCs w:val="32"/>
        </w:rPr>
        <w:t xml:space="preserve"> </w:t>
      </w:r>
    </w:p>
    <w:p w:rsidR="00C76684" w:rsidRPr="008D2002" w:rsidRDefault="00C76684" w:rsidP="00C76684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 w:rsidRPr="008D2002">
        <w:rPr>
          <w:rFonts w:ascii="Times New Roman" w:hAnsi="Times New Roman" w:cs="Times New Roman"/>
          <w:sz w:val="32"/>
          <w:szCs w:val="32"/>
        </w:rPr>
        <w:t>П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С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Т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Н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В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Л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Н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Е</w:t>
      </w:r>
    </w:p>
    <w:p w:rsidR="00C76684" w:rsidRPr="001A23B2" w:rsidRDefault="00C76684" w:rsidP="00C7668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C76684" w:rsidRDefault="00C76684" w:rsidP="005D2D3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A7100A">
        <w:rPr>
          <w:rFonts w:ascii="Times New Roman" w:hAnsi="Times New Roman" w:cs="Times New Roman"/>
          <w:sz w:val="28"/>
          <w:szCs w:val="28"/>
        </w:rPr>
        <w:t>ПРАВИТЕЛЬСТВА</w:t>
      </w:r>
    </w:p>
    <w:p w:rsidR="00C76684" w:rsidRPr="005D2D3E" w:rsidRDefault="00C76684" w:rsidP="005D2D3E">
      <w:pPr>
        <w:pStyle w:val="ConsPlusTitle"/>
        <w:widowControl/>
        <w:jc w:val="center"/>
        <w:rPr>
          <w:sz w:val="28"/>
          <w:szCs w:val="28"/>
        </w:rPr>
      </w:pPr>
      <w:r w:rsidRPr="005D2D3E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C76684" w:rsidRPr="005D2D3E" w:rsidRDefault="00C76684" w:rsidP="00C76684">
      <w:pPr>
        <w:spacing w:line="360" w:lineRule="auto"/>
        <w:jc w:val="center"/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425"/>
        <w:gridCol w:w="993"/>
      </w:tblGrid>
      <w:tr w:rsidR="00C76684" w:rsidTr="00F20937">
        <w:tc>
          <w:tcPr>
            <w:tcW w:w="2977" w:type="dxa"/>
            <w:tcBorders>
              <w:bottom w:val="single" w:sz="4" w:space="0" w:color="auto"/>
            </w:tcBorders>
          </w:tcPr>
          <w:p w:rsidR="00C76684" w:rsidRDefault="00C76684" w:rsidP="00A678B3">
            <w:pPr>
              <w:jc w:val="both"/>
            </w:pPr>
            <w:r>
              <w:t xml:space="preserve">         </w:t>
            </w:r>
          </w:p>
        </w:tc>
        <w:tc>
          <w:tcPr>
            <w:tcW w:w="425" w:type="dxa"/>
          </w:tcPr>
          <w:p w:rsidR="00C76684" w:rsidRDefault="00C76684" w:rsidP="00F20937">
            <w:pPr>
              <w:jc w:val="both"/>
            </w:pPr>
            <w:r>
              <w:t>№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C76684" w:rsidRPr="00387F2B" w:rsidRDefault="008042BA" w:rsidP="00A678B3">
            <w:pPr>
              <w:jc w:val="both"/>
            </w:pPr>
            <w:r>
              <w:t xml:space="preserve">  </w:t>
            </w:r>
          </w:p>
        </w:tc>
      </w:tr>
    </w:tbl>
    <w:p w:rsidR="00C76684" w:rsidRDefault="00C76684" w:rsidP="00C76684">
      <w:pPr>
        <w:jc w:val="both"/>
        <w:rPr>
          <w:sz w:val="36"/>
          <w:vertAlign w:val="superscript"/>
        </w:rPr>
      </w:pPr>
      <w:r>
        <w:rPr>
          <w:sz w:val="36"/>
          <w:vertAlign w:val="superscript"/>
        </w:rPr>
        <w:t xml:space="preserve">          г. Петропавловск-Камчатский</w:t>
      </w:r>
    </w:p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4515"/>
      </w:tblGrid>
      <w:tr w:rsidR="00C76684" w:rsidRPr="00F926C4" w:rsidTr="006C3E41">
        <w:trPr>
          <w:trHeight w:val="961"/>
        </w:trPr>
        <w:tc>
          <w:tcPr>
            <w:tcW w:w="4515" w:type="dxa"/>
          </w:tcPr>
          <w:p w:rsidR="00C76684" w:rsidRPr="00F926C4" w:rsidRDefault="00E03CE8" w:rsidP="006C3E41">
            <w:pPr>
              <w:pStyle w:val="ConsPlusNormal"/>
              <w:jc w:val="both"/>
            </w:pPr>
            <w:r w:rsidRPr="00E03CE8">
              <w:t>О внесении изменений в прилож</w:t>
            </w:r>
            <w:r w:rsidRPr="00E03CE8">
              <w:t>е</w:t>
            </w:r>
            <w:r w:rsidRPr="00E03CE8">
              <w:t>ние к постановлению Правител</w:t>
            </w:r>
            <w:r w:rsidRPr="00E03CE8">
              <w:t>ь</w:t>
            </w:r>
            <w:r w:rsidRPr="00E03CE8">
              <w:t>ства Камчатского края от 14.06.2016 № 223-П «Об утвержд</w:t>
            </w:r>
            <w:r w:rsidRPr="00E03CE8">
              <w:t>е</w:t>
            </w:r>
            <w:r w:rsidRPr="00E03CE8">
              <w:t xml:space="preserve">нии </w:t>
            </w:r>
            <w:proofErr w:type="gramStart"/>
            <w:r w:rsidRPr="00E03CE8">
              <w:t>Порядка ведения реестра межмуниципальных маршрутов р</w:t>
            </w:r>
            <w:r w:rsidRPr="00E03CE8">
              <w:t>е</w:t>
            </w:r>
            <w:r w:rsidRPr="00E03CE8">
              <w:t>гулярных перевозок пассажиров</w:t>
            </w:r>
            <w:proofErr w:type="gramEnd"/>
            <w:r w:rsidRPr="00E03CE8">
              <w:t xml:space="preserve"> и багажа автомобильным транспо</w:t>
            </w:r>
            <w:r w:rsidRPr="00E03CE8">
              <w:t>р</w:t>
            </w:r>
            <w:r w:rsidRPr="00E03CE8">
              <w:t>том в Камчатском крае»</w:t>
            </w:r>
          </w:p>
        </w:tc>
      </w:tr>
    </w:tbl>
    <w:p w:rsidR="00C76684" w:rsidRPr="00F926C4" w:rsidRDefault="00C76684" w:rsidP="00C76684">
      <w:pPr>
        <w:jc w:val="both"/>
        <w:rPr>
          <w:sz w:val="28"/>
          <w:szCs w:val="28"/>
        </w:rPr>
      </w:pPr>
    </w:p>
    <w:p w:rsidR="00864B6C" w:rsidRPr="00F926C4" w:rsidRDefault="00C76684" w:rsidP="005D2D3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proofErr w:type="gramStart"/>
      <w:r w:rsidRPr="00F926C4">
        <w:rPr>
          <w:sz w:val="28"/>
          <w:szCs w:val="28"/>
        </w:rPr>
        <w:t xml:space="preserve">В </w:t>
      </w:r>
      <w:r w:rsidR="00864B6C" w:rsidRPr="00F926C4">
        <w:rPr>
          <w:sz w:val="28"/>
          <w:szCs w:val="28"/>
        </w:rPr>
        <w:t xml:space="preserve">соответствии </w:t>
      </w:r>
      <w:r w:rsidR="0018737A" w:rsidRPr="00F926C4">
        <w:rPr>
          <w:sz w:val="28"/>
          <w:szCs w:val="28"/>
        </w:rPr>
        <w:t>с Федеральным законом</w:t>
      </w:r>
      <w:r w:rsidR="00864B6C" w:rsidRPr="00F926C4">
        <w:rPr>
          <w:sz w:val="28"/>
          <w:szCs w:val="28"/>
        </w:rPr>
        <w:t xml:space="preserve"> от </w:t>
      </w:r>
      <w:r w:rsidR="00E03CE8">
        <w:rPr>
          <w:sz w:val="28"/>
          <w:szCs w:val="28"/>
        </w:rPr>
        <w:t>29.12.2017</w:t>
      </w:r>
      <w:r w:rsidR="00864B6C" w:rsidRPr="00F926C4">
        <w:rPr>
          <w:sz w:val="28"/>
          <w:szCs w:val="28"/>
        </w:rPr>
        <w:t xml:space="preserve"> № </w:t>
      </w:r>
      <w:r w:rsidR="00E03CE8">
        <w:rPr>
          <w:sz w:val="28"/>
          <w:szCs w:val="28"/>
        </w:rPr>
        <w:t>480</w:t>
      </w:r>
      <w:r w:rsidR="00864B6C" w:rsidRPr="00F926C4">
        <w:rPr>
          <w:sz w:val="28"/>
          <w:szCs w:val="28"/>
        </w:rPr>
        <w:t>-ФЗ</w:t>
      </w:r>
      <w:r w:rsidR="001A46CD" w:rsidRPr="00F926C4">
        <w:rPr>
          <w:sz w:val="28"/>
          <w:szCs w:val="28"/>
        </w:rPr>
        <w:t xml:space="preserve"> «</w:t>
      </w:r>
      <w:r w:rsidR="00E03CE8" w:rsidRPr="00E03CE8">
        <w:rPr>
          <w:sz w:val="28"/>
          <w:szCs w:val="28"/>
        </w:rPr>
        <w:t>О вн</w:t>
      </w:r>
      <w:r w:rsidR="00E03CE8" w:rsidRPr="00E03CE8">
        <w:rPr>
          <w:sz w:val="28"/>
          <w:szCs w:val="28"/>
        </w:rPr>
        <w:t>е</w:t>
      </w:r>
      <w:r w:rsidR="00E03CE8" w:rsidRPr="00E03CE8">
        <w:rPr>
          <w:sz w:val="28"/>
          <w:szCs w:val="28"/>
        </w:rPr>
        <w:t>сении</w:t>
      </w:r>
      <w:r w:rsidR="00E03CE8">
        <w:rPr>
          <w:sz w:val="28"/>
          <w:szCs w:val="28"/>
        </w:rPr>
        <w:t xml:space="preserve"> изменений в Федеральный закон «</w:t>
      </w:r>
      <w:r w:rsidR="00E03CE8" w:rsidRPr="00E03CE8">
        <w:rPr>
          <w:sz w:val="28"/>
          <w:szCs w:val="28"/>
        </w:rPr>
        <w:t>Об организации регулярных перевозок пассажиров и багажа автомобильным транспортом и городским наземным эле</w:t>
      </w:r>
      <w:r w:rsidR="00E03CE8" w:rsidRPr="00E03CE8">
        <w:rPr>
          <w:sz w:val="28"/>
          <w:szCs w:val="28"/>
        </w:rPr>
        <w:t>к</w:t>
      </w:r>
      <w:r w:rsidR="00E03CE8" w:rsidRPr="00E03CE8">
        <w:rPr>
          <w:sz w:val="28"/>
          <w:szCs w:val="28"/>
        </w:rPr>
        <w:t>трическим транспортом в Российской Федерации и о внесении изменений в о</w:t>
      </w:r>
      <w:r w:rsidR="00E03CE8" w:rsidRPr="00E03CE8">
        <w:rPr>
          <w:sz w:val="28"/>
          <w:szCs w:val="28"/>
        </w:rPr>
        <w:t>т</w:t>
      </w:r>
      <w:r w:rsidR="00E03CE8" w:rsidRPr="00E03CE8">
        <w:rPr>
          <w:sz w:val="28"/>
          <w:szCs w:val="28"/>
        </w:rPr>
        <w:t>дельные законодате</w:t>
      </w:r>
      <w:r w:rsidR="00E03CE8">
        <w:rPr>
          <w:sz w:val="28"/>
          <w:szCs w:val="28"/>
        </w:rPr>
        <w:t>льные акты Российской Федерации</w:t>
      </w:r>
      <w:r w:rsidR="00CE0514" w:rsidRPr="00F926C4">
        <w:rPr>
          <w:sz w:val="28"/>
          <w:szCs w:val="28"/>
        </w:rPr>
        <w:t>», Законом Камчатского края от 28.12.2015 № 740 «Об организации регулярных перевозок пассажиров и багажа автомобильным транспортом по межмуниципальным маршрутам рег</w:t>
      </w:r>
      <w:r w:rsidR="00CE0514" w:rsidRPr="00F926C4">
        <w:rPr>
          <w:sz w:val="28"/>
          <w:szCs w:val="28"/>
        </w:rPr>
        <w:t>у</w:t>
      </w:r>
      <w:r w:rsidR="00CE0514" w:rsidRPr="00F926C4">
        <w:rPr>
          <w:sz w:val="28"/>
          <w:szCs w:val="28"/>
        </w:rPr>
        <w:t>лярных</w:t>
      </w:r>
      <w:proofErr w:type="gramEnd"/>
      <w:r w:rsidR="00CE0514" w:rsidRPr="00F926C4">
        <w:rPr>
          <w:sz w:val="28"/>
          <w:szCs w:val="28"/>
        </w:rPr>
        <w:t xml:space="preserve"> перевозок в Камчатском крае» </w:t>
      </w:r>
    </w:p>
    <w:p w:rsidR="00C76684" w:rsidRDefault="00C76684" w:rsidP="005D2D3E">
      <w:pPr>
        <w:ind w:firstLine="709"/>
        <w:jc w:val="both"/>
        <w:rPr>
          <w:sz w:val="28"/>
          <w:szCs w:val="28"/>
        </w:rPr>
      </w:pPr>
    </w:p>
    <w:p w:rsidR="00051B8B" w:rsidRPr="00F926C4" w:rsidRDefault="00051B8B" w:rsidP="005D2D3E">
      <w:pPr>
        <w:ind w:firstLine="709"/>
        <w:jc w:val="both"/>
        <w:rPr>
          <w:sz w:val="28"/>
          <w:szCs w:val="28"/>
        </w:rPr>
      </w:pPr>
    </w:p>
    <w:p w:rsidR="00C76684" w:rsidRPr="00F926C4" w:rsidRDefault="00C76684" w:rsidP="005D2D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926C4">
        <w:rPr>
          <w:sz w:val="28"/>
          <w:szCs w:val="28"/>
        </w:rPr>
        <w:t>ПРАВИТЕЛЬСТВО ПОСТАНОВЛЯЕТ:</w:t>
      </w:r>
    </w:p>
    <w:p w:rsidR="00C76684" w:rsidRPr="00F926C4" w:rsidRDefault="00C76684" w:rsidP="005D2D3E">
      <w:pPr>
        <w:ind w:firstLine="709"/>
        <w:jc w:val="both"/>
        <w:rPr>
          <w:sz w:val="28"/>
          <w:szCs w:val="28"/>
        </w:rPr>
      </w:pPr>
    </w:p>
    <w:p w:rsidR="00E03CE8" w:rsidRDefault="00C76684" w:rsidP="005D2D3E">
      <w:pPr>
        <w:pStyle w:val="ConsPlusNormal"/>
        <w:ind w:firstLine="709"/>
        <w:jc w:val="both"/>
      </w:pPr>
      <w:r w:rsidRPr="00F926C4">
        <w:rPr>
          <w:color w:val="000000"/>
        </w:rPr>
        <w:t xml:space="preserve">1. </w:t>
      </w:r>
      <w:r w:rsidR="00E03CE8">
        <w:rPr>
          <w:color w:val="000000"/>
        </w:rPr>
        <w:t>В</w:t>
      </w:r>
      <w:r w:rsidR="00E03CE8" w:rsidRPr="00E03CE8">
        <w:rPr>
          <w:color w:val="000000"/>
        </w:rPr>
        <w:t>нес</w:t>
      </w:r>
      <w:r w:rsidR="00E03CE8">
        <w:rPr>
          <w:color w:val="000000"/>
        </w:rPr>
        <w:t>ти</w:t>
      </w:r>
      <w:r w:rsidR="00E03CE8" w:rsidRPr="00E03CE8">
        <w:rPr>
          <w:color w:val="000000"/>
        </w:rPr>
        <w:t xml:space="preserve"> изменени</w:t>
      </w:r>
      <w:r w:rsidR="00821B56">
        <w:rPr>
          <w:color w:val="000000"/>
        </w:rPr>
        <w:t>е</w:t>
      </w:r>
      <w:r w:rsidR="00E03CE8" w:rsidRPr="00E03CE8">
        <w:rPr>
          <w:color w:val="000000"/>
        </w:rPr>
        <w:t xml:space="preserve"> в приложение к постановлению Правительства Ка</w:t>
      </w:r>
      <w:r w:rsidR="00E03CE8" w:rsidRPr="00E03CE8">
        <w:rPr>
          <w:color w:val="000000"/>
        </w:rPr>
        <w:t>м</w:t>
      </w:r>
      <w:r w:rsidR="00E03CE8" w:rsidRPr="00E03CE8">
        <w:rPr>
          <w:color w:val="000000"/>
        </w:rPr>
        <w:t xml:space="preserve">чатского края от 14.06.2016 № 223-П «Об утверждении </w:t>
      </w:r>
      <w:proofErr w:type="gramStart"/>
      <w:r w:rsidR="00E03CE8" w:rsidRPr="00E03CE8">
        <w:rPr>
          <w:color w:val="000000"/>
        </w:rPr>
        <w:t>Порядка ведения р</w:t>
      </w:r>
      <w:r w:rsidR="00E03CE8" w:rsidRPr="00E03CE8">
        <w:rPr>
          <w:color w:val="000000"/>
        </w:rPr>
        <w:t>е</w:t>
      </w:r>
      <w:r w:rsidR="00E03CE8" w:rsidRPr="00E03CE8">
        <w:rPr>
          <w:color w:val="000000"/>
        </w:rPr>
        <w:t>естра межмуниципальных маршрутов регулярных перевозок пассажиров</w:t>
      </w:r>
      <w:proofErr w:type="gramEnd"/>
      <w:r w:rsidR="00E03CE8" w:rsidRPr="00E03CE8">
        <w:rPr>
          <w:color w:val="000000"/>
        </w:rPr>
        <w:t xml:space="preserve"> и б</w:t>
      </w:r>
      <w:r w:rsidR="00E03CE8" w:rsidRPr="00E03CE8">
        <w:rPr>
          <w:color w:val="000000"/>
        </w:rPr>
        <w:t>а</w:t>
      </w:r>
      <w:r w:rsidR="00E03CE8" w:rsidRPr="00E03CE8">
        <w:rPr>
          <w:color w:val="000000"/>
        </w:rPr>
        <w:t>гажа автомобильным транспортом в Камчатском крае»</w:t>
      </w:r>
      <w:r w:rsidR="00E03CE8">
        <w:rPr>
          <w:color w:val="000000"/>
        </w:rPr>
        <w:t xml:space="preserve">, </w:t>
      </w:r>
      <w:r w:rsidR="00E03CE8" w:rsidRPr="00E03CE8">
        <w:t>изложив его</w:t>
      </w:r>
      <w:r w:rsidR="00C63C45">
        <w:t xml:space="preserve"> в редакции согласно приложению к настоящему постановлению.</w:t>
      </w:r>
    </w:p>
    <w:p w:rsidR="00152160" w:rsidRPr="00F926C4" w:rsidRDefault="00B96A8A" w:rsidP="005D2D3E">
      <w:pPr>
        <w:pStyle w:val="ConsPlusNormal"/>
        <w:ind w:firstLine="709"/>
        <w:jc w:val="both"/>
      </w:pPr>
      <w:r w:rsidRPr="00F926C4">
        <w:rPr>
          <w:color w:val="000000"/>
        </w:rPr>
        <w:t xml:space="preserve">2. </w:t>
      </w:r>
      <w:r w:rsidR="00152160" w:rsidRPr="00F926C4">
        <w:rPr>
          <w:color w:val="000000"/>
        </w:rPr>
        <w:t>Настоящее постановление вступает в силу ч</w:t>
      </w:r>
      <w:r w:rsidR="00152160" w:rsidRPr="00F926C4">
        <w:t xml:space="preserve">ерез </w:t>
      </w:r>
      <w:r w:rsidR="001A5D57" w:rsidRPr="00F926C4">
        <w:t>10</w:t>
      </w:r>
      <w:r w:rsidR="00152160" w:rsidRPr="00F926C4">
        <w:t xml:space="preserve"> дней после дня его официального опубликования.</w:t>
      </w:r>
    </w:p>
    <w:p w:rsidR="00B96A8A" w:rsidRPr="00F926C4" w:rsidRDefault="00B96A8A" w:rsidP="00C76684">
      <w:pPr>
        <w:ind w:firstLine="708"/>
        <w:jc w:val="both"/>
        <w:rPr>
          <w:color w:val="000000"/>
          <w:sz w:val="28"/>
          <w:szCs w:val="28"/>
        </w:rPr>
      </w:pPr>
    </w:p>
    <w:p w:rsidR="00D95A24" w:rsidRPr="00F926C4" w:rsidRDefault="00D95A24" w:rsidP="00C76684">
      <w:pPr>
        <w:ind w:firstLine="708"/>
        <w:jc w:val="both"/>
        <w:rPr>
          <w:color w:val="000000"/>
          <w:sz w:val="28"/>
          <w:szCs w:val="28"/>
        </w:rPr>
      </w:pPr>
    </w:p>
    <w:p w:rsidR="00D95A24" w:rsidRPr="00F926C4" w:rsidRDefault="00D95A24" w:rsidP="00C76684">
      <w:pPr>
        <w:ind w:firstLine="708"/>
        <w:jc w:val="both"/>
        <w:rPr>
          <w:color w:val="000000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D95A24" w:rsidRPr="00F926C4" w:rsidTr="00D95A24">
        <w:tc>
          <w:tcPr>
            <w:tcW w:w="4927" w:type="dxa"/>
          </w:tcPr>
          <w:p w:rsidR="00D95A24" w:rsidRPr="00F926C4" w:rsidRDefault="00D95A24" w:rsidP="00C76684">
            <w:pPr>
              <w:jc w:val="both"/>
              <w:rPr>
                <w:color w:val="000000"/>
                <w:sz w:val="28"/>
                <w:szCs w:val="28"/>
              </w:rPr>
            </w:pPr>
            <w:r w:rsidRPr="00F926C4">
              <w:rPr>
                <w:color w:val="000000"/>
                <w:sz w:val="28"/>
                <w:szCs w:val="28"/>
              </w:rPr>
              <w:t>Губернатор Камчатского края</w:t>
            </w:r>
          </w:p>
        </w:tc>
        <w:tc>
          <w:tcPr>
            <w:tcW w:w="4927" w:type="dxa"/>
          </w:tcPr>
          <w:p w:rsidR="00D95A24" w:rsidRPr="00F926C4" w:rsidRDefault="00D95A24" w:rsidP="00D95A24">
            <w:pPr>
              <w:jc w:val="right"/>
              <w:rPr>
                <w:color w:val="000000"/>
                <w:sz w:val="28"/>
                <w:szCs w:val="28"/>
              </w:rPr>
            </w:pPr>
            <w:r w:rsidRPr="00F926C4">
              <w:rPr>
                <w:color w:val="000000"/>
                <w:sz w:val="28"/>
                <w:szCs w:val="28"/>
              </w:rPr>
              <w:t>В.И. Илюхин</w:t>
            </w:r>
          </w:p>
        </w:tc>
      </w:tr>
    </w:tbl>
    <w:p w:rsidR="00CE0514" w:rsidRPr="00F926C4" w:rsidRDefault="00CE0514" w:rsidP="00CE0514">
      <w:pPr>
        <w:ind w:left="5670"/>
        <w:rPr>
          <w:sz w:val="28"/>
          <w:szCs w:val="28"/>
        </w:rPr>
      </w:pPr>
      <w:r w:rsidRPr="00F926C4">
        <w:rPr>
          <w:sz w:val="28"/>
          <w:szCs w:val="28"/>
        </w:rPr>
        <w:lastRenderedPageBreak/>
        <w:t>Приложение к постановлению</w:t>
      </w:r>
    </w:p>
    <w:p w:rsidR="00CE0514" w:rsidRPr="00F926C4" w:rsidRDefault="00CE0514" w:rsidP="00CE0514">
      <w:pPr>
        <w:ind w:left="5670"/>
        <w:jc w:val="both"/>
        <w:rPr>
          <w:sz w:val="28"/>
          <w:szCs w:val="28"/>
        </w:rPr>
      </w:pPr>
      <w:r w:rsidRPr="00F926C4">
        <w:rPr>
          <w:sz w:val="28"/>
          <w:szCs w:val="28"/>
        </w:rPr>
        <w:t xml:space="preserve">Правительства Камчатского края </w:t>
      </w:r>
    </w:p>
    <w:p w:rsidR="00CE0514" w:rsidRDefault="008042BA" w:rsidP="00CE0514">
      <w:pPr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t>от _</w:t>
      </w:r>
      <w:r w:rsidR="00D6440E">
        <w:rPr>
          <w:sz w:val="28"/>
          <w:szCs w:val="28"/>
        </w:rPr>
        <w:t>_________</w:t>
      </w:r>
      <w:r w:rsidRPr="008042BA">
        <w:rPr>
          <w:sz w:val="28"/>
          <w:szCs w:val="28"/>
        </w:rPr>
        <w:t>___</w:t>
      </w:r>
      <w:r>
        <w:rPr>
          <w:sz w:val="28"/>
          <w:szCs w:val="28"/>
        </w:rPr>
        <w:t xml:space="preserve"> № _</w:t>
      </w:r>
      <w:r w:rsidR="00D6440E">
        <w:rPr>
          <w:sz w:val="28"/>
          <w:szCs w:val="28"/>
        </w:rPr>
        <w:t>_____</w:t>
      </w:r>
      <w:r w:rsidR="00CE0514" w:rsidRPr="00F926C4">
        <w:rPr>
          <w:sz w:val="28"/>
          <w:szCs w:val="28"/>
        </w:rPr>
        <w:t>_</w:t>
      </w:r>
    </w:p>
    <w:p w:rsidR="00C63C45" w:rsidRDefault="00C63C45" w:rsidP="00CE0514">
      <w:pPr>
        <w:ind w:left="5670"/>
        <w:jc w:val="both"/>
        <w:rPr>
          <w:sz w:val="28"/>
          <w:szCs w:val="28"/>
        </w:rPr>
      </w:pPr>
    </w:p>
    <w:p w:rsidR="00C63C45" w:rsidRPr="00C63C45" w:rsidRDefault="00C63C45" w:rsidP="00C63C45">
      <w:pPr>
        <w:ind w:left="5670"/>
        <w:jc w:val="both"/>
        <w:rPr>
          <w:color w:val="000000"/>
          <w:sz w:val="28"/>
          <w:szCs w:val="28"/>
        </w:rPr>
      </w:pPr>
      <w:r w:rsidRPr="00C63C45">
        <w:rPr>
          <w:color w:val="000000"/>
          <w:sz w:val="28"/>
          <w:szCs w:val="28"/>
        </w:rPr>
        <w:t xml:space="preserve">«Приложение к постановлению Правительства Камчатского края </w:t>
      </w:r>
    </w:p>
    <w:p w:rsidR="00C63C45" w:rsidRPr="00F926C4" w:rsidRDefault="00C63C45" w:rsidP="00C63C45">
      <w:pPr>
        <w:ind w:left="5670"/>
        <w:jc w:val="both"/>
        <w:rPr>
          <w:color w:val="000000"/>
          <w:sz w:val="28"/>
          <w:szCs w:val="28"/>
        </w:rPr>
      </w:pPr>
      <w:r w:rsidRPr="00C63C45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>14.06.2016</w:t>
      </w:r>
      <w:r w:rsidRPr="00C63C45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223</w:t>
      </w:r>
      <w:r w:rsidRPr="00C63C45">
        <w:rPr>
          <w:color w:val="000000"/>
          <w:sz w:val="28"/>
          <w:szCs w:val="28"/>
        </w:rPr>
        <w:t>-П</w:t>
      </w:r>
    </w:p>
    <w:p w:rsidR="00CE0514" w:rsidRPr="00F926C4" w:rsidRDefault="00CE0514" w:rsidP="00CC3ABB">
      <w:pPr>
        <w:jc w:val="center"/>
        <w:rPr>
          <w:color w:val="000000"/>
          <w:sz w:val="28"/>
          <w:szCs w:val="28"/>
        </w:rPr>
      </w:pPr>
    </w:p>
    <w:p w:rsidR="002F1952" w:rsidRPr="00F926C4" w:rsidRDefault="002F1952" w:rsidP="00CC3ABB">
      <w:pPr>
        <w:jc w:val="center"/>
        <w:rPr>
          <w:color w:val="000000"/>
          <w:sz w:val="28"/>
          <w:szCs w:val="28"/>
        </w:rPr>
      </w:pPr>
    </w:p>
    <w:p w:rsidR="004434BB" w:rsidRDefault="00B702EB" w:rsidP="00CC3ABB">
      <w:pPr>
        <w:jc w:val="center"/>
        <w:rPr>
          <w:color w:val="000000"/>
          <w:sz w:val="28"/>
          <w:szCs w:val="28"/>
        </w:rPr>
      </w:pPr>
      <w:r w:rsidRPr="00F926C4">
        <w:rPr>
          <w:color w:val="000000"/>
          <w:sz w:val="28"/>
          <w:szCs w:val="28"/>
        </w:rPr>
        <w:t>Порядок</w:t>
      </w:r>
    </w:p>
    <w:p w:rsidR="00051B8B" w:rsidRPr="006C3E41" w:rsidRDefault="004434BB" w:rsidP="00CC3ABB">
      <w:pPr>
        <w:jc w:val="center"/>
        <w:rPr>
          <w:sz w:val="28"/>
          <w:szCs w:val="28"/>
        </w:rPr>
      </w:pPr>
      <w:r w:rsidRPr="006C3E41">
        <w:rPr>
          <w:sz w:val="28"/>
          <w:szCs w:val="28"/>
        </w:rPr>
        <w:t xml:space="preserve">ведения </w:t>
      </w:r>
      <w:r w:rsidR="00CC3ABB" w:rsidRPr="006C3E41">
        <w:rPr>
          <w:sz w:val="28"/>
          <w:szCs w:val="28"/>
        </w:rPr>
        <w:t>р</w:t>
      </w:r>
      <w:r w:rsidRPr="006C3E41">
        <w:rPr>
          <w:sz w:val="28"/>
          <w:szCs w:val="28"/>
        </w:rPr>
        <w:t>еестра межмуниципальных маршрутов</w:t>
      </w:r>
    </w:p>
    <w:p w:rsidR="006C3E41" w:rsidRDefault="00F926C4" w:rsidP="00CC3ABB">
      <w:pPr>
        <w:jc w:val="center"/>
        <w:rPr>
          <w:sz w:val="28"/>
          <w:szCs w:val="28"/>
        </w:rPr>
      </w:pPr>
      <w:r w:rsidRPr="006C3E41">
        <w:rPr>
          <w:sz w:val="28"/>
          <w:szCs w:val="28"/>
        </w:rPr>
        <w:t xml:space="preserve">регулярных перевозок </w:t>
      </w:r>
      <w:r w:rsidR="006C3E41" w:rsidRPr="006C3E41">
        <w:rPr>
          <w:sz w:val="28"/>
          <w:szCs w:val="28"/>
        </w:rPr>
        <w:t xml:space="preserve">пассажиров и багажа автомобильным транспортом </w:t>
      </w:r>
    </w:p>
    <w:p w:rsidR="00B96A37" w:rsidRPr="006C3E41" w:rsidRDefault="00F926C4" w:rsidP="00CC3ABB">
      <w:pPr>
        <w:jc w:val="center"/>
        <w:rPr>
          <w:sz w:val="28"/>
          <w:szCs w:val="28"/>
        </w:rPr>
      </w:pPr>
      <w:r w:rsidRPr="006C3E41">
        <w:rPr>
          <w:sz w:val="28"/>
          <w:szCs w:val="28"/>
        </w:rPr>
        <w:t>в Камчатском крае</w:t>
      </w:r>
    </w:p>
    <w:p w:rsidR="00F926C4" w:rsidRPr="00F926C4" w:rsidRDefault="00F926C4" w:rsidP="00CC3ABB">
      <w:pPr>
        <w:jc w:val="center"/>
        <w:rPr>
          <w:color w:val="000000"/>
          <w:sz w:val="28"/>
          <w:szCs w:val="28"/>
        </w:rPr>
      </w:pPr>
    </w:p>
    <w:p w:rsidR="00B702EB" w:rsidRPr="00F926C4" w:rsidRDefault="00F22F60" w:rsidP="00CC3ABB">
      <w:pPr>
        <w:ind w:firstLine="708"/>
        <w:jc w:val="both"/>
        <w:rPr>
          <w:sz w:val="28"/>
          <w:szCs w:val="28"/>
        </w:rPr>
      </w:pPr>
      <w:r w:rsidRPr="00F926C4">
        <w:rPr>
          <w:color w:val="000000"/>
          <w:sz w:val="28"/>
          <w:szCs w:val="28"/>
        </w:rPr>
        <w:t xml:space="preserve">1. </w:t>
      </w:r>
      <w:r w:rsidR="00841BA5" w:rsidRPr="004F64F7">
        <w:rPr>
          <w:color w:val="000000"/>
          <w:sz w:val="28"/>
          <w:szCs w:val="28"/>
        </w:rPr>
        <w:t>Настоящий Порядок разработан в соответствии с Федеральным зак</w:t>
      </w:r>
      <w:r w:rsidR="00841BA5" w:rsidRPr="004F64F7">
        <w:rPr>
          <w:color w:val="000000"/>
          <w:sz w:val="28"/>
          <w:szCs w:val="28"/>
        </w:rPr>
        <w:t>о</w:t>
      </w:r>
      <w:r w:rsidR="00841BA5" w:rsidRPr="004F64F7">
        <w:rPr>
          <w:color w:val="000000"/>
          <w:sz w:val="28"/>
          <w:szCs w:val="28"/>
        </w:rPr>
        <w:t xml:space="preserve">ном от 13.07.2015 № 220-ФЗ </w:t>
      </w:r>
      <w:r w:rsidR="00841BA5" w:rsidRPr="004F64F7">
        <w:rPr>
          <w:sz w:val="28"/>
          <w:szCs w:val="28"/>
        </w:rPr>
        <w:t>«Об организации регулярных перевозок пассаж</w:t>
      </w:r>
      <w:r w:rsidR="00841BA5" w:rsidRPr="004F64F7">
        <w:rPr>
          <w:sz w:val="28"/>
          <w:szCs w:val="28"/>
        </w:rPr>
        <w:t>и</w:t>
      </w:r>
      <w:r w:rsidR="00841BA5" w:rsidRPr="004F64F7">
        <w:rPr>
          <w:sz w:val="28"/>
          <w:szCs w:val="28"/>
        </w:rPr>
        <w:t>ров и багажа автомобильным транспортом и городским наземным электрич</w:t>
      </w:r>
      <w:r w:rsidR="00841BA5" w:rsidRPr="004F64F7">
        <w:rPr>
          <w:sz w:val="28"/>
          <w:szCs w:val="28"/>
        </w:rPr>
        <w:t>е</w:t>
      </w:r>
      <w:r w:rsidR="00841BA5" w:rsidRPr="004F64F7">
        <w:rPr>
          <w:sz w:val="28"/>
          <w:szCs w:val="28"/>
        </w:rPr>
        <w:t>ским транспортом в Российской Федерации и о внесении изменений в отдел</w:t>
      </w:r>
      <w:r w:rsidR="00841BA5" w:rsidRPr="004F64F7">
        <w:rPr>
          <w:sz w:val="28"/>
          <w:szCs w:val="28"/>
        </w:rPr>
        <w:t>ь</w:t>
      </w:r>
      <w:r w:rsidR="00841BA5" w:rsidRPr="004F64F7">
        <w:rPr>
          <w:sz w:val="28"/>
          <w:szCs w:val="28"/>
        </w:rPr>
        <w:t xml:space="preserve">ные законодательные акты Российской Федерации» (далее – </w:t>
      </w:r>
      <w:r w:rsidR="00841BA5" w:rsidRPr="004F64F7">
        <w:rPr>
          <w:color w:val="000000"/>
          <w:sz w:val="28"/>
          <w:szCs w:val="28"/>
        </w:rPr>
        <w:t>Федеральный з</w:t>
      </w:r>
      <w:r w:rsidR="00841BA5" w:rsidRPr="004F64F7">
        <w:rPr>
          <w:color w:val="000000"/>
          <w:sz w:val="28"/>
          <w:szCs w:val="28"/>
        </w:rPr>
        <w:t>а</w:t>
      </w:r>
      <w:r w:rsidR="00841BA5" w:rsidRPr="004F64F7">
        <w:rPr>
          <w:color w:val="000000"/>
          <w:sz w:val="28"/>
          <w:szCs w:val="28"/>
        </w:rPr>
        <w:t xml:space="preserve">кон </w:t>
      </w:r>
      <w:r w:rsidR="00841BA5" w:rsidRPr="004F64F7">
        <w:rPr>
          <w:sz w:val="28"/>
          <w:szCs w:val="28"/>
        </w:rPr>
        <w:t>«Об организации регулярных перевозок пассажиров и багажа автомобил</w:t>
      </w:r>
      <w:r w:rsidR="00841BA5" w:rsidRPr="004F64F7">
        <w:rPr>
          <w:sz w:val="28"/>
          <w:szCs w:val="28"/>
        </w:rPr>
        <w:t>ь</w:t>
      </w:r>
      <w:r w:rsidR="00841BA5" w:rsidRPr="004F64F7">
        <w:rPr>
          <w:sz w:val="28"/>
          <w:szCs w:val="28"/>
        </w:rPr>
        <w:t>ным транспортом и городским наземным электрическим транспортом в Росси</w:t>
      </w:r>
      <w:r w:rsidR="00841BA5" w:rsidRPr="004F64F7">
        <w:rPr>
          <w:sz w:val="28"/>
          <w:szCs w:val="28"/>
        </w:rPr>
        <w:t>й</w:t>
      </w:r>
      <w:r w:rsidR="00841BA5" w:rsidRPr="004F64F7">
        <w:rPr>
          <w:sz w:val="28"/>
          <w:szCs w:val="28"/>
        </w:rPr>
        <w:t>ской Федерации и о внесении изменений в отдельные законодательные акты Российской Федерации»), Законом Камчатского края от 28.12.2015 № 740 «Об организации регулярных перевозок пассажиров и багажа автомобильным транспортом по межмуниципальным маршрутам регулярных перевозок в Ка</w:t>
      </w:r>
      <w:r w:rsidR="00841BA5" w:rsidRPr="004F64F7">
        <w:rPr>
          <w:sz w:val="28"/>
          <w:szCs w:val="28"/>
        </w:rPr>
        <w:t>м</w:t>
      </w:r>
      <w:r w:rsidR="00841BA5" w:rsidRPr="004F64F7">
        <w:rPr>
          <w:sz w:val="28"/>
          <w:szCs w:val="28"/>
        </w:rPr>
        <w:t xml:space="preserve">чатском крае» и регулирует вопросы </w:t>
      </w:r>
      <w:r w:rsidR="00954CF6">
        <w:rPr>
          <w:color w:val="000000"/>
          <w:sz w:val="28"/>
          <w:szCs w:val="28"/>
        </w:rPr>
        <w:t>ведени</w:t>
      </w:r>
      <w:r w:rsidR="00841BA5">
        <w:rPr>
          <w:color w:val="000000"/>
          <w:sz w:val="28"/>
          <w:szCs w:val="28"/>
        </w:rPr>
        <w:t>я</w:t>
      </w:r>
      <w:r w:rsidR="00185F37">
        <w:rPr>
          <w:color w:val="000000"/>
          <w:sz w:val="28"/>
          <w:szCs w:val="28"/>
        </w:rPr>
        <w:t xml:space="preserve"> </w:t>
      </w:r>
      <w:r w:rsidR="00CC3ABB">
        <w:rPr>
          <w:color w:val="000000"/>
          <w:sz w:val="28"/>
          <w:szCs w:val="28"/>
        </w:rPr>
        <w:t>р</w:t>
      </w:r>
      <w:r w:rsidR="00170484">
        <w:rPr>
          <w:color w:val="000000"/>
          <w:sz w:val="28"/>
          <w:szCs w:val="28"/>
        </w:rPr>
        <w:t xml:space="preserve">еестра </w:t>
      </w:r>
      <w:r w:rsidR="00170484" w:rsidRPr="00170484">
        <w:rPr>
          <w:color w:val="000000"/>
          <w:sz w:val="28"/>
          <w:szCs w:val="28"/>
        </w:rPr>
        <w:t xml:space="preserve">межмуниципальных </w:t>
      </w:r>
      <w:r w:rsidR="00170484" w:rsidRPr="006C3E41">
        <w:rPr>
          <w:color w:val="000000"/>
          <w:sz w:val="28"/>
          <w:szCs w:val="28"/>
        </w:rPr>
        <w:t xml:space="preserve">маршрутов регулярных перевозок </w:t>
      </w:r>
      <w:r w:rsidR="006C3E41" w:rsidRPr="006C3E41">
        <w:rPr>
          <w:sz w:val="28"/>
          <w:szCs w:val="28"/>
        </w:rPr>
        <w:t>пассажиров и багажа автомобильным тран</w:t>
      </w:r>
      <w:r w:rsidR="006C3E41" w:rsidRPr="006C3E41">
        <w:rPr>
          <w:sz w:val="28"/>
          <w:szCs w:val="28"/>
        </w:rPr>
        <w:t>с</w:t>
      </w:r>
      <w:r w:rsidR="006C3E41" w:rsidRPr="006C3E41">
        <w:rPr>
          <w:sz w:val="28"/>
          <w:szCs w:val="28"/>
        </w:rPr>
        <w:t xml:space="preserve">портом </w:t>
      </w:r>
      <w:r w:rsidR="00170484" w:rsidRPr="006C3E41">
        <w:rPr>
          <w:color w:val="000000"/>
          <w:sz w:val="28"/>
          <w:szCs w:val="28"/>
        </w:rPr>
        <w:t>в</w:t>
      </w:r>
      <w:r w:rsidR="00170484" w:rsidRPr="00170484">
        <w:rPr>
          <w:color w:val="000000"/>
          <w:sz w:val="28"/>
          <w:szCs w:val="28"/>
        </w:rPr>
        <w:t xml:space="preserve"> Камчатском крае</w:t>
      </w:r>
      <w:r w:rsidR="00185F37">
        <w:rPr>
          <w:color w:val="000000"/>
          <w:sz w:val="28"/>
          <w:szCs w:val="28"/>
        </w:rPr>
        <w:t xml:space="preserve"> (далее – Реестр</w:t>
      </w:r>
      <w:r w:rsidR="00051B8B">
        <w:rPr>
          <w:color w:val="000000"/>
          <w:sz w:val="28"/>
          <w:szCs w:val="28"/>
        </w:rPr>
        <w:t>, маршрут</w:t>
      </w:r>
      <w:r w:rsidR="00CC3ABB">
        <w:rPr>
          <w:color w:val="000000"/>
          <w:sz w:val="28"/>
          <w:szCs w:val="28"/>
        </w:rPr>
        <w:t>ы</w:t>
      </w:r>
      <w:r w:rsidR="00051B8B">
        <w:rPr>
          <w:color w:val="000000"/>
          <w:sz w:val="28"/>
          <w:szCs w:val="28"/>
        </w:rPr>
        <w:t xml:space="preserve"> регулярных перевозок</w:t>
      </w:r>
      <w:r w:rsidR="00185F37">
        <w:rPr>
          <w:color w:val="000000"/>
          <w:sz w:val="28"/>
          <w:szCs w:val="28"/>
        </w:rPr>
        <w:t>)</w:t>
      </w:r>
      <w:r w:rsidR="00B702EB" w:rsidRPr="00F926C4">
        <w:rPr>
          <w:sz w:val="28"/>
          <w:szCs w:val="28"/>
        </w:rPr>
        <w:t>.</w:t>
      </w:r>
    </w:p>
    <w:p w:rsidR="007D156D" w:rsidRDefault="00F81DF8" w:rsidP="00CC3ABB">
      <w:pPr>
        <w:ind w:firstLine="708"/>
        <w:jc w:val="both"/>
        <w:rPr>
          <w:sz w:val="28"/>
          <w:szCs w:val="28"/>
        </w:rPr>
      </w:pPr>
      <w:r w:rsidRPr="008505FB">
        <w:rPr>
          <w:sz w:val="28"/>
          <w:szCs w:val="28"/>
        </w:rPr>
        <w:t xml:space="preserve">2. </w:t>
      </w:r>
      <w:r w:rsidR="00A53714">
        <w:rPr>
          <w:sz w:val="28"/>
          <w:szCs w:val="28"/>
        </w:rPr>
        <w:t>Ведение Реестра осуществляет</w:t>
      </w:r>
      <w:r w:rsidR="00051B8B">
        <w:rPr>
          <w:sz w:val="28"/>
          <w:szCs w:val="28"/>
        </w:rPr>
        <w:t>ся</w:t>
      </w:r>
      <w:r w:rsidR="00A53714">
        <w:rPr>
          <w:sz w:val="28"/>
          <w:szCs w:val="28"/>
        </w:rPr>
        <w:t xml:space="preserve"> Министерство</w:t>
      </w:r>
      <w:r w:rsidR="00051B8B">
        <w:rPr>
          <w:sz w:val="28"/>
          <w:szCs w:val="28"/>
        </w:rPr>
        <w:t>м</w:t>
      </w:r>
      <w:r w:rsidR="00A53714">
        <w:rPr>
          <w:sz w:val="28"/>
          <w:szCs w:val="28"/>
        </w:rPr>
        <w:t xml:space="preserve"> транспорта и доро</w:t>
      </w:r>
      <w:r w:rsidR="00A53714">
        <w:rPr>
          <w:sz w:val="28"/>
          <w:szCs w:val="28"/>
        </w:rPr>
        <w:t>ж</w:t>
      </w:r>
      <w:r w:rsidR="00A53714">
        <w:rPr>
          <w:sz w:val="28"/>
          <w:szCs w:val="28"/>
        </w:rPr>
        <w:t>ного строительства Камчатского края</w:t>
      </w:r>
      <w:r w:rsidR="007D156D">
        <w:rPr>
          <w:sz w:val="28"/>
          <w:szCs w:val="28"/>
        </w:rPr>
        <w:t>.</w:t>
      </w:r>
    </w:p>
    <w:p w:rsidR="00441D64" w:rsidRDefault="007D156D" w:rsidP="00CC3AB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Реестр ведется в электронном виде</w:t>
      </w:r>
      <w:r w:rsidR="000A675D">
        <w:rPr>
          <w:sz w:val="28"/>
          <w:szCs w:val="28"/>
        </w:rPr>
        <w:t>.</w:t>
      </w:r>
    </w:p>
    <w:p w:rsidR="00C32A5B" w:rsidRDefault="007744C7" w:rsidP="00CC3AB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D156D">
        <w:rPr>
          <w:sz w:val="28"/>
          <w:szCs w:val="28"/>
        </w:rPr>
        <w:t>. Ведение Реестра осуще</w:t>
      </w:r>
      <w:r w:rsidR="00C03E08">
        <w:rPr>
          <w:sz w:val="28"/>
          <w:szCs w:val="28"/>
        </w:rPr>
        <w:t>ствляется путем внесения сведений об устано</w:t>
      </w:r>
      <w:r w:rsidR="00C03E08">
        <w:rPr>
          <w:sz w:val="28"/>
          <w:szCs w:val="28"/>
        </w:rPr>
        <w:t>в</w:t>
      </w:r>
      <w:r w:rsidR="00C03E08">
        <w:rPr>
          <w:sz w:val="28"/>
          <w:szCs w:val="28"/>
        </w:rPr>
        <w:t xml:space="preserve">лении, </w:t>
      </w:r>
      <w:r w:rsidR="00316993">
        <w:rPr>
          <w:sz w:val="28"/>
          <w:szCs w:val="28"/>
        </w:rPr>
        <w:t xml:space="preserve">изменении и </w:t>
      </w:r>
      <w:r w:rsidR="00C03E08">
        <w:rPr>
          <w:sz w:val="28"/>
          <w:szCs w:val="28"/>
        </w:rPr>
        <w:t xml:space="preserve">отмене маршрутов </w:t>
      </w:r>
      <w:r w:rsidR="00682FBA">
        <w:rPr>
          <w:sz w:val="28"/>
          <w:szCs w:val="28"/>
        </w:rPr>
        <w:t>регулярных перевозок</w:t>
      </w:r>
      <w:r w:rsidR="00AA6E9C">
        <w:rPr>
          <w:sz w:val="28"/>
          <w:szCs w:val="28"/>
        </w:rPr>
        <w:t>.</w:t>
      </w:r>
    </w:p>
    <w:p w:rsidR="00C509EE" w:rsidRDefault="007744C7" w:rsidP="00CC3AB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509EE">
        <w:rPr>
          <w:sz w:val="28"/>
          <w:szCs w:val="28"/>
        </w:rPr>
        <w:t>. Реестр оформляется в табличной форме и включает в себя следующие сведения:</w:t>
      </w:r>
    </w:p>
    <w:p w:rsidR="00137440" w:rsidRDefault="001E183E" w:rsidP="00CC3ABB">
      <w:pPr>
        <w:pStyle w:val="ConsPlusNormal"/>
        <w:ind w:firstLine="708"/>
        <w:jc w:val="both"/>
      </w:pPr>
      <w:r>
        <w:t>1</w:t>
      </w:r>
      <w:r w:rsidR="00316993">
        <w:t>)</w:t>
      </w:r>
      <w:r>
        <w:t xml:space="preserve"> </w:t>
      </w:r>
      <w:r w:rsidR="00137440" w:rsidRPr="00137440">
        <w:t>регистрационный номер маршрута регулярных перевозок</w:t>
      </w:r>
      <w:r w:rsidR="00137440">
        <w:t>;</w:t>
      </w:r>
    </w:p>
    <w:p w:rsidR="00106A65" w:rsidRDefault="00137440" w:rsidP="00CC3ABB">
      <w:pPr>
        <w:pStyle w:val="ConsPlusNormal"/>
        <w:ind w:firstLine="708"/>
        <w:jc w:val="both"/>
      </w:pPr>
      <w:r>
        <w:t>2</w:t>
      </w:r>
      <w:r w:rsidR="00316993">
        <w:t>)</w:t>
      </w:r>
      <w:r>
        <w:t xml:space="preserve"> </w:t>
      </w:r>
      <w:r w:rsidR="00106A65" w:rsidRPr="00106A65">
        <w:t>порядковый номер маршрута регулярных перевозок</w:t>
      </w:r>
      <w:r w:rsidR="00106A65">
        <w:t>;</w:t>
      </w:r>
    </w:p>
    <w:p w:rsidR="00106A65" w:rsidRDefault="00106A65" w:rsidP="00CC3ABB">
      <w:pPr>
        <w:pStyle w:val="ConsPlusNormal"/>
        <w:ind w:firstLine="708"/>
        <w:jc w:val="both"/>
      </w:pPr>
      <w:r>
        <w:t>3</w:t>
      </w:r>
      <w:r w:rsidR="00316993">
        <w:t>)</w:t>
      </w:r>
      <w:r>
        <w:t xml:space="preserve"> </w:t>
      </w:r>
      <w:r w:rsidR="009970A5" w:rsidRPr="009970A5">
        <w:t>наименование маршрута регулярных перевозок в виде наименований начального остановочного пункта и конечного остановочного пункта по мар</w:t>
      </w:r>
      <w:r w:rsidR="009970A5" w:rsidRPr="009970A5">
        <w:t>ш</w:t>
      </w:r>
      <w:r w:rsidR="009970A5" w:rsidRPr="009970A5">
        <w:t>руту регулярных перевозок либо наименований поселений или городских окр</w:t>
      </w:r>
      <w:r w:rsidR="009970A5" w:rsidRPr="009970A5">
        <w:t>у</w:t>
      </w:r>
      <w:r w:rsidR="009970A5" w:rsidRPr="009970A5">
        <w:t xml:space="preserve">гов, в границах которых </w:t>
      </w:r>
      <w:proofErr w:type="gramStart"/>
      <w:r w:rsidR="009970A5" w:rsidRPr="009970A5">
        <w:t>расположены</w:t>
      </w:r>
      <w:proofErr w:type="gramEnd"/>
      <w:r w:rsidR="009970A5" w:rsidRPr="009970A5">
        <w:t xml:space="preserve"> начальный остановочный пункт и коне</w:t>
      </w:r>
      <w:r w:rsidR="009970A5" w:rsidRPr="009970A5">
        <w:t>ч</w:t>
      </w:r>
      <w:r w:rsidR="009970A5" w:rsidRPr="009970A5">
        <w:t>ный остановочный пункт по данному маршруту</w:t>
      </w:r>
      <w:r>
        <w:t>;</w:t>
      </w:r>
    </w:p>
    <w:p w:rsidR="00A47259" w:rsidRPr="00A47259" w:rsidRDefault="00A47259" w:rsidP="00CC3ABB">
      <w:pPr>
        <w:pStyle w:val="ConsPlusNormal"/>
        <w:ind w:firstLine="708"/>
        <w:jc w:val="both"/>
      </w:pPr>
      <w:r>
        <w:t>4</w:t>
      </w:r>
      <w:r w:rsidR="00316993">
        <w:t>)</w:t>
      </w:r>
      <w:r>
        <w:t xml:space="preserve"> </w:t>
      </w:r>
      <w:r w:rsidR="009970A5" w:rsidRPr="009970A5">
        <w:t>наименования промежуточных остановочных пунктов по маршруту р</w:t>
      </w:r>
      <w:r w:rsidR="009970A5" w:rsidRPr="009970A5">
        <w:t>е</w:t>
      </w:r>
      <w:r w:rsidR="009970A5" w:rsidRPr="009970A5">
        <w:t>гулярных перевозок либо наименования поселений или городских округов, в границах которых расположены промежуточные остановочные пункты</w:t>
      </w:r>
      <w:r w:rsidRPr="00A47259">
        <w:t>;</w:t>
      </w:r>
    </w:p>
    <w:p w:rsidR="00A47259" w:rsidRPr="00A47259" w:rsidRDefault="00A47259" w:rsidP="00CC3ABB">
      <w:pPr>
        <w:pStyle w:val="ConsPlusNormal"/>
        <w:ind w:firstLine="708"/>
        <w:jc w:val="both"/>
      </w:pPr>
      <w:r>
        <w:lastRenderedPageBreak/>
        <w:t>5</w:t>
      </w:r>
      <w:r w:rsidR="00316993">
        <w:t>)</w:t>
      </w:r>
      <w:r>
        <w:t xml:space="preserve"> </w:t>
      </w:r>
      <w:r w:rsidRPr="00A47259">
        <w:t>наименования улиц, автомобильных дорог, по которым предполагается движение транспортных средств между остановочными пунктами по маршруту регулярных перевозок;</w:t>
      </w:r>
    </w:p>
    <w:p w:rsidR="00A47259" w:rsidRPr="00A47259" w:rsidRDefault="00A47259" w:rsidP="00CC3ABB">
      <w:pPr>
        <w:pStyle w:val="ConsPlusNormal"/>
        <w:ind w:firstLine="708"/>
        <w:jc w:val="both"/>
      </w:pPr>
      <w:r>
        <w:t>6</w:t>
      </w:r>
      <w:r w:rsidR="00316993">
        <w:t>)</w:t>
      </w:r>
      <w:r>
        <w:t xml:space="preserve"> </w:t>
      </w:r>
      <w:r w:rsidRPr="00A47259">
        <w:t>протяженность маршрута регулярных перевозок;</w:t>
      </w:r>
    </w:p>
    <w:p w:rsidR="00A47259" w:rsidRPr="00A47259" w:rsidRDefault="00A47259" w:rsidP="00CC3ABB">
      <w:pPr>
        <w:pStyle w:val="ConsPlusNormal"/>
        <w:ind w:firstLine="708"/>
        <w:jc w:val="both"/>
      </w:pPr>
      <w:r>
        <w:t>7</w:t>
      </w:r>
      <w:r w:rsidR="00316993">
        <w:t>)</w:t>
      </w:r>
      <w:r>
        <w:t xml:space="preserve"> </w:t>
      </w:r>
      <w:r w:rsidRPr="00A47259">
        <w:t>порядок посадки и высадки пассажиров (только в установленных ост</w:t>
      </w:r>
      <w:r w:rsidRPr="00A47259">
        <w:t>а</w:t>
      </w:r>
      <w:r w:rsidRPr="00A47259">
        <w:t xml:space="preserve">новочных пунктах или, если это не запрещено </w:t>
      </w:r>
      <w:r w:rsidR="00316993" w:rsidRPr="00F926C4">
        <w:t>Федеральным законом</w:t>
      </w:r>
      <w:r w:rsidR="00841BA5">
        <w:t xml:space="preserve"> </w:t>
      </w:r>
      <w:r w:rsidR="00316993" w:rsidRPr="00F926C4">
        <w:t>«Об орг</w:t>
      </w:r>
      <w:r w:rsidR="00316993" w:rsidRPr="00F926C4">
        <w:t>а</w:t>
      </w:r>
      <w:r w:rsidR="00316993" w:rsidRPr="00F926C4">
        <w:t>низации регулярных перевозок пассажиров и багажа автомобильным транспо</w:t>
      </w:r>
      <w:r w:rsidR="00316993" w:rsidRPr="00F926C4">
        <w:t>р</w:t>
      </w:r>
      <w:r w:rsidR="00316993" w:rsidRPr="00F926C4">
        <w:t>том и городским наземным электрическим транспортом в Российской Федер</w:t>
      </w:r>
      <w:r w:rsidR="00316993" w:rsidRPr="00F926C4">
        <w:t>а</w:t>
      </w:r>
      <w:r w:rsidR="00316993" w:rsidRPr="00F926C4">
        <w:t>ции и о внесении изменений в отдельные законодательные акты Российской Федерации»</w:t>
      </w:r>
      <w:r w:rsidR="00316993">
        <w:t>,</w:t>
      </w:r>
      <w:r w:rsidRPr="00A47259">
        <w:t xml:space="preserve"> в любом не запрещенном правилами дорожного движения месте по маршруту регулярных перевозок);</w:t>
      </w:r>
    </w:p>
    <w:p w:rsidR="00A47259" w:rsidRPr="00127072" w:rsidRDefault="00A47259" w:rsidP="00CC3ABB">
      <w:pPr>
        <w:pStyle w:val="ConsPlusNormal"/>
        <w:ind w:firstLine="708"/>
        <w:jc w:val="both"/>
      </w:pPr>
      <w:r>
        <w:t>8</w:t>
      </w:r>
      <w:r w:rsidR="00316993">
        <w:t>)</w:t>
      </w:r>
      <w:r>
        <w:t xml:space="preserve"> </w:t>
      </w:r>
      <w:r w:rsidRPr="00A47259">
        <w:t>вид регулярных перевозок</w:t>
      </w:r>
      <w:r w:rsidR="0098397A">
        <w:t xml:space="preserve"> </w:t>
      </w:r>
      <w:r w:rsidR="0098397A" w:rsidRPr="0098397A">
        <w:t>пассажиров и багажа автомобильным тран</w:t>
      </w:r>
      <w:r w:rsidR="0098397A" w:rsidRPr="0098397A">
        <w:t>с</w:t>
      </w:r>
      <w:r w:rsidR="0098397A" w:rsidRPr="0098397A">
        <w:t>портом</w:t>
      </w:r>
      <w:r w:rsidR="0098397A" w:rsidRPr="00127072">
        <w:t xml:space="preserve"> </w:t>
      </w:r>
      <w:r w:rsidR="0098397A" w:rsidRPr="00127072">
        <w:rPr>
          <w:color w:val="000000"/>
        </w:rPr>
        <w:t>по маршрут</w:t>
      </w:r>
      <w:r w:rsidR="00CF50AA" w:rsidRPr="00127072">
        <w:rPr>
          <w:color w:val="000000"/>
        </w:rPr>
        <w:t>у</w:t>
      </w:r>
      <w:r w:rsidR="0098397A" w:rsidRPr="00127072">
        <w:rPr>
          <w:color w:val="000000"/>
        </w:rPr>
        <w:t xml:space="preserve"> регулярных перевозок</w:t>
      </w:r>
      <w:r w:rsidRPr="00127072">
        <w:t>;</w:t>
      </w:r>
    </w:p>
    <w:p w:rsidR="00A47259" w:rsidRPr="00A47259" w:rsidRDefault="00A47259" w:rsidP="00CC3ABB">
      <w:pPr>
        <w:pStyle w:val="ConsPlusNormal"/>
        <w:ind w:firstLine="708"/>
        <w:jc w:val="both"/>
      </w:pPr>
      <w:proofErr w:type="gramStart"/>
      <w:r w:rsidRPr="00127072">
        <w:t>9</w:t>
      </w:r>
      <w:r w:rsidR="00316993" w:rsidRPr="00127072">
        <w:t>)</w:t>
      </w:r>
      <w:r w:rsidRPr="00127072">
        <w:t xml:space="preserve"> </w:t>
      </w:r>
      <w:r w:rsidR="009970A5" w:rsidRPr="009970A5">
        <w:t>характеристики транспортных средств (виды транспортных средств, классы транспортных средств, экологические характеристики транспортных средств, максимальный срок эксплуатации транспортных средств, характер</w:t>
      </w:r>
      <w:r w:rsidR="009970A5" w:rsidRPr="009970A5">
        <w:t>и</w:t>
      </w:r>
      <w:r w:rsidR="009970A5" w:rsidRPr="009970A5">
        <w:t>стики транспортных средств, влияющие на качество перевозок), предусмотре</w:t>
      </w:r>
      <w:r w:rsidR="009970A5" w:rsidRPr="009970A5">
        <w:t>н</w:t>
      </w:r>
      <w:r w:rsidR="009970A5" w:rsidRPr="009970A5">
        <w:t>ные решением об установлении или изменении маршрута регулярных перев</w:t>
      </w:r>
      <w:r w:rsidR="009970A5" w:rsidRPr="009970A5">
        <w:t>о</w:t>
      </w:r>
      <w:r w:rsidR="009970A5" w:rsidRPr="009970A5">
        <w:t>зок, государственным или муниципальным контрактом и (или) заявкой на уч</w:t>
      </w:r>
      <w:r w:rsidR="009970A5" w:rsidRPr="009970A5">
        <w:t>а</w:t>
      </w:r>
      <w:r w:rsidR="009970A5" w:rsidRPr="009970A5">
        <w:t>стие в открытом конкурсе, поданной участником открытого конкурса, которому выдается свидетельство об осуществлении перевозок по маршруту регулярных</w:t>
      </w:r>
      <w:proofErr w:type="gramEnd"/>
      <w:r w:rsidR="009970A5" w:rsidRPr="009970A5">
        <w:t xml:space="preserve"> перевозок</w:t>
      </w:r>
      <w:r w:rsidRPr="00A47259">
        <w:t>;</w:t>
      </w:r>
    </w:p>
    <w:p w:rsidR="006514CA" w:rsidRPr="006514CA" w:rsidRDefault="00A47259" w:rsidP="00CC3ABB">
      <w:pPr>
        <w:pStyle w:val="ConsPlusNormal"/>
        <w:ind w:firstLine="708"/>
        <w:jc w:val="both"/>
      </w:pPr>
      <w:r>
        <w:t>1</w:t>
      </w:r>
      <w:r w:rsidR="00316993">
        <w:t>0)</w:t>
      </w:r>
      <w:r>
        <w:t xml:space="preserve"> </w:t>
      </w:r>
      <w:r w:rsidR="009970A5" w:rsidRPr="009970A5">
        <w:t>максимальное количество транспортных средств каждого класса, к</w:t>
      </w:r>
      <w:r w:rsidR="009970A5" w:rsidRPr="009970A5">
        <w:t>о</w:t>
      </w:r>
      <w:r w:rsidR="009970A5" w:rsidRPr="009970A5">
        <w:t>торое допускается использовать для перевозок по маршруту регулярных пер</w:t>
      </w:r>
      <w:r w:rsidR="009970A5" w:rsidRPr="009970A5">
        <w:t>е</w:t>
      </w:r>
      <w:r w:rsidR="009970A5" w:rsidRPr="009970A5">
        <w:t>возок</w:t>
      </w:r>
      <w:r w:rsidR="006514CA" w:rsidRPr="006514CA">
        <w:t>;</w:t>
      </w:r>
    </w:p>
    <w:p w:rsidR="006514CA" w:rsidRPr="006514CA" w:rsidRDefault="006514CA" w:rsidP="00CC3ABB">
      <w:pPr>
        <w:pStyle w:val="ConsPlusNormal"/>
        <w:ind w:firstLine="708"/>
        <w:jc w:val="both"/>
      </w:pPr>
      <w:r>
        <w:t>1</w:t>
      </w:r>
      <w:r w:rsidR="00316993">
        <w:t>1)</w:t>
      </w:r>
      <w:r>
        <w:t xml:space="preserve"> </w:t>
      </w:r>
      <w:r w:rsidR="009970A5" w:rsidRPr="009970A5">
        <w:t>планируемое расписание для каждого остановочного пункта (для межрегиональных маршрутов регулярных перевозок, установленных уполн</w:t>
      </w:r>
      <w:r w:rsidR="009970A5" w:rsidRPr="009970A5">
        <w:t>о</w:t>
      </w:r>
      <w:r w:rsidR="009970A5" w:rsidRPr="009970A5">
        <w:t>моченным федеральным органом исполнительной власти)</w:t>
      </w:r>
      <w:r w:rsidRPr="006514CA">
        <w:t>;</w:t>
      </w:r>
    </w:p>
    <w:p w:rsidR="00441D64" w:rsidRDefault="006514CA" w:rsidP="00441D64">
      <w:pPr>
        <w:pStyle w:val="ConsPlusNormal"/>
        <w:ind w:firstLine="708"/>
        <w:jc w:val="both"/>
      </w:pPr>
      <w:r>
        <w:t>12</w:t>
      </w:r>
      <w:r w:rsidR="00316993">
        <w:t>)</w:t>
      </w:r>
      <w:r>
        <w:t xml:space="preserve"> </w:t>
      </w:r>
      <w:r w:rsidR="009970A5" w:rsidRPr="009970A5">
        <w:t>дата начала ос</w:t>
      </w:r>
      <w:r w:rsidR="009970A5">
        <w:t>уществления регулярных перевозок;</w:t>
      </w:r>
    </w:p>
    <w:p w:rsidR="009970A5" w:rsidRDefault="009970A5" w:rsidP="00441D64">
      <w:pPr>
        <w:pStyle w:val="ConsPlusNormal"/>
        <w:ind w:firstLine="708"/>
        <w:jc w:val="both"/>
      </w:pPr>
      <w:r>
        <w:t xml:space="preserve">13) </w:t>
      </w:r>
      <w:r w:rsidRPr="009970A5">
        <w:t>наименование, место нахождения (для юридического лица), фамилия, имя и, если имеется, отчество, место жительства (для индивидуального пре</w:t>
      </w:r>
      <w:r w:rsidRPr="009970A5">
        <w:t>д</w:t>
      </w:r>
      <w:r w:rsidRPr="009970A5">
        <w:t>принимателя), идентификационный номер налогоплательщика, который ос</w:t>
      </w:r>
      <w:r w:rsidRPr="009970A5">
        <w:t>у</w:t>
      </w:r>
      <w:r w:rsidRPr="009970A5">
        <w:t>ществляет перевозки по маршруту регулярных перевозок</w:t>
      </w:r>
      <w:r>
        <w:t>.</w:t>
      </w:r>
    </w:p>
    <w:p w:rsidR="00441D64" w:rsidRDefault="007744C7" w:rsidP="00441D64">
      <w:pPr>
        <w:pStyle w:val="ConsPlusNormal"/>
        <w:ind w:firstLine="708"/>
        <w:jc w:val="both"/>
      </w:pPr>
      <w:r>
        <w:t>6</w:t>
      </w:r>
      <w:r w:rsidR="00441D64">
        <w:t>. Сведения, включенные в Реестр</w:t>
      </w:r>
      <w:r w:rsidR="009970A5">
        <w:t xml:space="preserve"> (за исключением сведений о месте ж</w:t>
      </w:r>
      <w:r w:rsidR="009970A5">
        <w:t>и</w:t>
      </w:r>
      <w:r w:rsidR="009970A5">
        <w:t>тельства индивидуального предпринимателя)</w:t>
      </w:r>
      <w:r w:rsidR="00441D64">
        <w:t>, размеща</w:t>
      </w:r>
      <w:r w:rsidR="009970A5">
        <w:t>ю</w:t>
      </w:r>
      <w:r w:rsidR="00441D64">
        <w:t>тся на официальном сайте исполнительных органов государственной власти Камчатского края в и</w:t>
      </w:r>
      <w:r w:rsidR="00441D64">
        <w:t>н</w:t>
      </w:r>
      <w:r w:rsidR="00441D64">
        <w:t>формационно-телекоммуникационной сети «Интернет»</w:t>
      </w:r>
      <w:proofErr w:type="gramStart"/>
      <w:r w:rsidR="00441D64">
        <w:t>.</w:t>
      </w:r>
      <w:r w:rsidR="00821B56">
        <w:t>»</w:t>
      </w:r>
      <w:proofErr w:type="gramEnd"/>
    </w:p>
    <w:p w:rsidR="00176E2D" w:rsidRDefault="00176E2D" w:rsidP="00CC3ABB">
      <w:pPr>
        <w:pStyle w:val="ConsPlusNormal"/>
        <w:ind w:firstLine="708"/>
        <w:jc w:val="both"/>
      </w:pPr>
    </w:p>
    <w:p w:rsidR="00176E2D" w:rsidRDefault="00176E2D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>
        <w:br w:type="page"/>
      </w:r>
    </w:p>
    <w:p w:rsidR="00D45BBF" w:rsidRDefault="00D45BBF" w:rsidP="00D45BBF">
      <w:pPr>
        <w:pStyle w:val="ConsPlusNormal"/>
        <w:ind w:firstLine="708"/>
        <w:jc w:val="center"/>
      </w:pPr>
      <w:r>
        <w:lastRenderedPageBreak/>
        <w:t>Пояснительная записка</w:t>
      </w:r>
    </w:p>
    <w:p w:rsidR="00D45BBF" w:rsidRDefault="00D45BBF" w:rsidP="00D45BBF">
      <w:pPr>
        <w:pStyle w:val="ConsPlusNormal"/>
        <w:ind w:firstLine="708"/>
        <w:jc w:val="center"/>
      </w:pPr>
      <w:r>
        <w:t>к проекту постановления Правительства Камчатского края</w:t>
      </w:r>
    </w:p>
    <w:p w:rsidR="00D45BBF" w:rsidRDefault="00D45BBF" w:rsidP="00D45BBF">
      <w:pPr>
        <w:pStyle w:val="ConsPlusNormal"/>
        <w:ind w:firstLine="708"/>
        <w:jc w:val="center"/>
      </w:pPr>
      <w:r>
        <w:t xml:space="preserve">«О внесении изменений в приложение к постановлению Правительства Камчатского края от 14.06.2016 № 223-П «Об утверждении </w:t>
      </w:r>
      <w:proofErr w:type="gramStart"/>
      <w:r>
        <w:t>Порядка ведения реестра межмуниципальных маршрутов регулярных перевозок пассажиров</w:t>
      </w:r>
      <w:proofErr w:type="gramEnd"/>
      <w:r>
        <w:t xml:space="preserve"> и багажа автомобильным транспортом в Камчатском крае»»</w:t>
      </w:r>
    </w:p>
    <w:p w:rsidR="00D45BBF" w:rsidRDefault="00D45BBF" w:rsidP="00D45BBF">
      <w:pPr>
        <w:pStyle w:val="ConsPlusNormal"/>
        <w:ind w:firstLine="708"/>
        <w:jc w:val="both"/>
      </w:pPr>
      <w:bookmarkStart w:id="0" w:name="_GoBack"/>
      <w:bookmarkEnd w:id="0"/>
    </w:p>
    <w:p w:rsidR="00D45BBF" w:rsidRDefault="00D45BBF" w:rsidP="00D45BBF">
      <w:pPr>
        <w:pStyle w:val="ConsPlusNormal"/>
        <w:ind w:firstLine="708"/>
        <w:jc w:val="both"/>
      </w:pPr>
      <w:proofErr w:type="gramStart"/>
      <w:r>
        <w:t>Проект постановления Правительства Камчатского края «О внесении и</w:t>
      </w:r>
      <w:r>
        <w:t>з</w:t>
      </w:r>
      <w:r>
        <w:t>менений в приложение к постановлению Правительства Камчатского края от 14.06.2016 № 223-П «Об утверждении Порядка ведения реестра межмуниц</w:t>
      </w:r>
      <w:r>
        <w:t>и</w:t>
      </w:r>
      <w:r>
        <w:t>пальных маршрутов регулярных перевозок пассажиров и багажа автомобил</w:t>
      </w:r>
      <w:r>
        <w:t>ь</w:t>
      </w:r>
      <w:r>
        <w:t>ным транспортом в Камчатском крае»» (далее – Проект постановления) разр</w:t>
      </w:r>
      <w:r>
        <w:t>а</w:t>
      </w:r>
      <w:r>
        <w:t>ботан во исполнение статьи 26 Федерального закона № 220-ФЗ «Об организ</w:t>
      </w:r>
      <w:r>
        <w:t>а</w:t>
      </w:r>
      <w:r>
        <w:t>ции регулярных перевозок пассажиров и багажа автомобильным транспортом и городским наземным электрическим транспортом</w:t>
      </w:r>
      <w:proofErr w:type="gramEnd"/>
      <w:r>
        <w:t xml:space="preserve"> в Российской Федерации и о внесении изменений в отдельные законодательные акты Российской Федер</w:t>
      </w:r>
      <w:r>
        <w:t>а</w:t>
      </w:r>
      <w:r>
        <w:t xml:space="preserve">ции». </w:t>
      </w:r>
    </w:p>
    <w:p w:rsidR="00D45BBF" w:rsidRDefault="00D45BBF" w:rsidP="00D45BBF">
      <w:pPr>
        <w:pStyle w:val="ConsPlusNormal"/>
        <w:ind w:firstLine="708"/>
        <w:jc w:val="both"/>
      </w:pPr>
      <w:r>
        <w:t>Принятие представленного Проекта постановления не потребует фина</w:t>
      </w:r>
      <w:r>
        <w:t>н</w:t>
      </w:r>
      <w:r>
        <w:t>совых средств из краевого бюджета.</w:t>
      </w:r>
    </w:p>
    <w:p w:rsidR="00D45BBF" w:rsidRDefault="00D45BBF" w:rsidP="00D45BBF">
      <w:pPr>
        <w:pStyle w:val="ConsPlusNormal"/>
        <w:ind w:firstLine="708"/>
        <w:jc w:val="both"/>
      </w:pPr>
      <w:r>
        <w:t xml:space="preserve">В соответствии с Порядком проведения </w:t>
      </w:r>
      <w:proofErr w:type="gramStart"/>
      <w:r>
        <w:t>оценки регулирующего возде</w:t>
      </w:r>
      <w:r>
        <w:t>й</w:t>
      </w:r>
      <w:r>
        <w:t>ствия проектов нормативных правовых актов Камчатского края</w:t>
      </w:r>
      <w:proofErr w:type="gramEnd"/>
      <w:r>
        <w:t xml:space="preserve"> и экспертизы нормативных правовых актов Камчатского края, утвержденным постановлен</w:t>
      </w:r>
      <w:r>
        <w:t>и</w:t>
      </w:r>
      <w:r>
        <w:t>ем Правительства Камчатского края от 06.06.2013 № 233-П, Проект постано</w:t>
      </w:r>
      <w:r>
        <w:t>в</w:t>
      </w:r>
      <w:r>
        <w:t xml:space="preserve">ления не подлежит оценке регулирующего воздействия. </w:t>
      </w:r>
    </w:p>
    <w:p w:rsidR="00D45BBF" w:rsidRDefault="00D45BBF" w:rsidP="00D45BBF">
      <w:pPr>
        <w:pStyle w:val="ConsPlusNormal"/>
        <w:ind w:firstLine="708"/>
        <w:jc w:val="both"/>
      </w:pPr>
      <w:r>
        <w:t>Проект размещен на официальном сайте исполнительных органов гос</w:t>
      </w:r>
      <w:r>
        <w:t>у</w:t>
      </w:r>
      <w:r>
        <w:t>дарственной власти Камчатского края со 02.07.2018 для проведения антико</w:t>
      </w:r>
      <w:r>
        <w:t>р</w:t>
      </w:r>
      <w:r>
        <w:t>рупционной экспертизы. Экспертных заключений не поступало.</w:t>
      </w:r>
    </w:p>
    <w:p w:rsidR="00D45BBF" w:rsidRDefault="00D45BBF" w:rsidP="00D45BBF">
      <w:pPr>
        <w:pStyle w:val="ConsPlusNormal"/>
        <w:ind w:firstLine="708"/>
        <w:jc w:val="both"/>
      </w:pPr>
    </w:p>
    <w:p w:rsidR="00D45BBF" w:rsidRDefault="00D45BBF" w:rsidP="00D45BBF">
      <w:pPr>
        <w:pStyle w:val="ConsPlusNormal"/>
        <w:ind w:firstLine="708"/>
        <w:jc w:val="both"/>
      </w:pPr>
    </w:p>
    <w:p w:rsidR="00D45BBF" w:rsidRDefault="00D45BBF" w:rsidP="00D45BBF">
      <w:pPr>
        <w:pStyle w:val="ConsPlusNormal"/>
        <w:ind w:firstLine="708"/>
        <w:jc w:val="both"/>
      </w:pPr>
    </w:p>
    <w:p w:rsidR="00D45BBF" w:rsidRDefault="00D45BBF" w:rsidP="00D45BBF">
      <w:pPr>
        <w:pStyle w:val="ConsPlusNormal"/>
        <w:ind w:firstLine="708"/>
        <w:jc w:val="both"/>
      </w:pPr>
    </w:p>
    <w:p w:rsidR="00441D64" w:rsidRDefault="00441D64" w:rsidP="00CC3ABB">
      <w:pPr>
        <w:pStyle w:val="ConsPlusNormal"/>
        <w:ind w:firstLine="708"/>
        <w:jc w:val="both"/>
      </w:pPr>
    </w:p>
    <w:sectPr w:rsidR="00441D64" w:rsidSect="009970A5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899"/>
    <w:rsid w:val="0000597E"/>
    <w:rsid w:val="0003710F"/>
    <w:rsid w:val="00051B8B"/>
    <w:rsid w:val="00051D98"/>
    <w:rsid w:val="00077D5E"/>
    <w:rsid w:val="000A675D"/>
    <w:rsid w:val="000F0AF2"/>
    <w:rsid w:val="00106A65"/>
    <w:rsid w:val="0012258D"/>
    <w:rsid w:val="00127072"/>
    <w:rsid w:val="00137440"/>
    <w:rsid w:val="00137918"/>
    <w:rsid w:val="00152160"/>
    <w:rsid w:val="001634D2"/>
    <w:rsid w:val="00170484"/>
    <w:rsid w:val="00176E2D"/>
    <w:rsid w:val="00185F37"/>
    <w:rsid w:val="0018737A"/>
    <w:rsid w:val="00193079"/>
    <w:rsid w:val="001A28E9"/>
    <w:rsid w:val="001A46CD"/>
    <w:rsid w:val="001A5D57"/>
    <w:rsid w:val="001E183E"/>
    <w:rsid w:val="001F6369"/>
    <w:rsid w:val="00200E56"/>
    <w:rsid w:val="00214D28"/>
    <w:rsid w:val="002155FC"/>
    <w:rsid w:val="00237B2B"/>
    <w:rsid w:val="00255F28"/>
    <w:rsid w:val="002B309E"/>
    <w:rsid w:val="002E47F7"/>
    <w:rsid w:val="002E66D8"/>
    <w:rsid w:val="002F1952"/>
    <w:rsid w:val="00304DF5"/>
    <w:rsid w:val="00304EC9"/>
    <w:rsid w:val="00316993"/>
    <w:rsid w:val="00321FDC"/>
    <w:rsid w:val="003870E9"/>
    <w:rsid w:val="003875B9"/>
    <w:rsid w:val="00392ADF"/>
    <w:rsid w:val="0039319B"/>
    <w:rsid w:val="003A613C"/>
    <w:rsid w:val="003B3A84"/>
    <w:rsid w:val="003C1AE4"/>
    <w:rsid w:val="003C2D3C"/>
    <w:rsid w:val="003E3CE7"/>
    <w:rsid w:val="00412EE6"/>
    <w:rsid w:val="00417D73"/>
    <w:rsid w:val="00430E6A"/>
    <w:rsid w:val="00441D64"/>
    <w:rsid w:val="004434BB"/>
    <w:rsid w:val="00456F98"/>
    <w:rsid w:val="00462DAF"/>
    <w:rsid w:val="004A5917"/>
    <w:rsid w:val="004B3244"/>
    <w:rsid w:val="004B4432"/>
    <w:rsid w:val="004C34F6"/>
    <w:rsid w:val="004D3BF4"/>
    <w:rsid w:val="004F0E01"/>
    <w:rsid w:val="00500A65"/>
    <w:rsid w:val="005023B4"/>
    <w:rsid w:val="00514CA7"/>
    <w:rsid w:val="00516360"/>
    <w:rsid w:val="00521354"/>
    <w:rsid w:val="00552D41"/>
    <w:rsid w:val="00586A2E"/>
    <w:rsid w:val="005B0128"/>
    <w:rsid w:val="005C6C36"/>
    <w:rsid w:val="005D0508"/>
    <w:rsid w:val="005D2D3E"/>
    <w:rsid w:val="0060046E"/>
    <w:rsid w:val="006514CA"/>
    <w:rsid w:val="00682FBA"/>
    <w:rsid w:val="006C3E41"/>
    <w:rsid w:val="006E3AB0"/>
    <w:rsid w:val="0070032C"/>
    <w:rsid w:val="00731FB0"/>
    <w:rsid w:val="00756F58"/>
    <w:rsid w:val="00773927"/>
    <w:rsid w:val="007744C7"/>
    <w:rsid w:val="007814A5"/>
    <w:rsid w:val="007B1D38"/>
    <w:rsid w:val="007B2771"/>
    <w:rsid w:val="007D156D"/>
    <w:rsid w:val="008042BA"/>
    <w:rsid w:val="00821B56"/>
    <w:rsid w:val="008326E7"/>
    <w:rsid w:val="00834764"/>
    <w:rsid w:val="00841BA5"/>
    <w:rsid w:val="00847232"/>
    <w:rsid w:val="008505FB"/>
    <w:rsid w:val="00850C43"/>
    <w:rsid w:val="00864B6C"/>
    <w:rsid w:val="00875721"/>
    <w:rsid w:val="00877FAE"/>
    <w:rsid w:val="00893467"/>
    <w:rsid w:val="00895227"/>
    <w:rsid w:val="008E6B9B"/>
    <w:rsid w:val="00952A1C"/>
    <w:rsid w:val="00954CF6"/>
    <w:rsid w:val="00981860"/>
    <w:rsid w:val="0098397A"/>
    <w:rsid w:val="009970A5"/>
    <w:rsid w:val="009F50DB"/>
    <w:rsid w:val="00A076A3"/>
    <w:rsid w:val="00A11A0D"/>
    <w:rsid w:val="00A120AF"/>
    <w:rsid w:val="00A12F4B"/>
    <w:rsid w:val="00A46DB5"/>
    <w:rsid w:val="00A47259"/>
    <w:rsid w:val="00A53714"/>
    <w:rsid w:val="00A678B3"/>
    <w:rsid w:val="00A75919"/>
    <w:rsid w:val="00A901DA"/>
    <w:rsid w:val="00AA6E9C"/>
    <w:rsid w:val="00AB7899"/>
    <w:rsid w:val="00AC18D0"/>
    <w:rsid w:val="00AC1F31"/>
    <w:rsid w:val="00B051D3"/>
    <w:rsid w:val="00B24A90"/>
    <w:rsid w:val="00B401B5"/>
    <w:rsid w:val="00B47788"/>
    <w:rsid w:val="00B516AC"/>
    <w:rsid w:val="00B5702C"/>
    <w:rsid w:val="00B702EB"/>
    <w:rsid w:val="00B74D9E"/>
    <w:rsid w:val="00B87FA7"/>
    <w:rsid w:val="00B96A37"/>
    <w:rsid w:val="00B96A8A"/>
    <w:rsid w:val="00BA0D45"/>
    <w:rsid w:val="00C03E08"/>
    <w:rsid w:val="00C152A3"/>
    <w:rsid w:val="00C158AE"/>
    <w:rsid w:val="00C2338B"/>
    <w:rsid w:val="00C32A5B"/>
    <w:rsid w:val="00C50449"/>
    <w:rsid w:val="00C509EE"/>
    <w:rsid w:val="00C63C45"/>
    <w:rsid w:val="00C76684"/>
    <w:rsid w:val="00C82DD5"/>
    <w:rsid w:val="00C96331"/>
    <w:rsid w:val="00CA4E95"/>
    <w:rsid w:val="00CB3CBA"/>
    <w:rsid w:val="00CC3ABB"/>
    <w:rsid w:val="00CD15D5"/>
    <w:rsid w:val="00CE0514"/>
    <w:rsid w:val="00CF50AA"/>
    <w:rsid w:val="00D107BD"/>
    <w:rsid w:val="00D42DAA"/>
    <w:rsid w:val="00D45BBF"/>
    <w:rsid w:val="00D62155"/>
    <w:rsid w:val="00D6440E"/>
    <w:rsid w:val="00D95A24"/>
    <w:rsid w:val="00D9690A"/>
    <w:rsid w:val="00DF7D32"/>
    <w:rsid w:val="00E03CE8"/>
    <w:rsid w:val="00E2760F"/>
    <w:rsid w:val="00E65237"/>
    <w:rsid w:val="00E77C2E"/>
    <w:rsid w:val="00E940CA"/>
    <w:rsid w:val="00EE1F4A"/>
    <w:rsid w:val="00F22F60"/>
    <w:rsid w:val="00F33A8F"/>
    <w:rsid w:val="00F43E80"/>
    <w:rsid w:val="00F50596"/>
    <w:rsid w:val="00F81DF8"/>
    <w:rsid w:val="00F926C4"/>
    <w:rsid w:val="00FC4FD2"/>
    <w:rsid w:val="00FD431E"/>
    <w:rsid w:val="00FF0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6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766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7668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668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1521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5">
    <w:name w:val="Table Grid"/>
    <w:basedOn w:val="a1"/>
    <w:uiPriority w:val="59"/>
    <w:rsid w:val="00D95A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 Знак"/>
    <w:basedOn w:val="a"/>
    <w:rsid w:val="00841BA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6C3E4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6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766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7668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668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1521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5">
    <w:name w:val="Table Grid"/>
    <w:basedOn w:val="a1"/>
    <w:uiPriority w:val="59"/>
    <w:rsid w:val="00D95A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 Знак"/>
    <w:basedOn w:val="a"/>
    <w:rsid w:val="00841BA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6C3E4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1127</Words>
  <Characters>6429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Карпова Наталья Михайловна</dc:creator>
  <cp:lastModifiedBy>Круглякова Елена Александровна</cp:lastModifiedBy>
  <cp:revision>3</cp:revision>
  <cp:lastPrinted>2018-07-01T22:56:00Z</cp:lastPrinted>
  <dcterms:created xsi:type="dcterms:W3CDTF">2018-06-28T04:25:00Z</dcterms:created>
  <dcterms:modified xsi:type="dcterms:W3CDTF">2018-07-01T22:59:00Z</dcterms:modified>
</cp:coreProperties>
</file>